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rPr>
        <w:t>中国康复研究中心20</w:t>
      </w:r>
      <w:r>
        <w:rPr>
          <w:rFonts w:hint="eastAsia"/>
          <w:lang w:val="en-US" w:eastAsia="zh-CN"/>
        </w:rPr>
        <w:t>26</w:t>
      </w:r>
      <w:r>
        <w:rPr>
          <w:rFonts w:hint="eastAsia"/>
        </w:rPr>
        <w:t>年护士节慰问品采购项目</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宋体" w:hAnsi="宋体"/>
          <w:sz w:val="24"/>
        </w:rPr>
        <w:t>CRRC202</w:t>
      </w:r>
      <w:r>
        <w:rPr>
          <w:rFonts w:hint="eastAsia" w:ascii="宋体" w:hAnsi="宋体"/>
          <w:sz w:val="24"/>
          <w:lang w:val="en-US" w:eastAsia="zh-CN"/>
        </w:rPr>
        <w:t>6</w:t>
      </w:r>
      <w:r>
        <w:rPr>
          <w:rFonts w:hint="eastAsia" w:ascii="宋体" w:hAnsi="宋体"/>
          <w:sz w:val="24"/>
        </w:rPr>
        <w:t>04HWHLB001</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 xml:space="preserve">        </w:t>
      </w:r>
      <w:r>
        <w:rPr>
          <w:rFonts w:hint="eastAsia"/>
        </w:rPr>
        <w:t>中国康复研究中心</w:t>
      </w:r>
      <w:r>
        <w:rPr>
          <w:rFonts w:hint="eastAsia" w:ascii="等线" w:hAnsi="等线" w:eastAsia="等线"/>
          <w:bCs/>
          <w:sz w:val="36"/>
          <w:szCs w:val="36"/>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rPr>
        <w:t>20</w:t>
      </w:r>
      <w:r>
        <w:rPr>
          <w:rFonts w:hint="eastAsia"/>
          <w:lang w:val="en-US" w:eastAsia="zh-CN"/>
        </w:rPr>
        <w:t>26</w:t>
      </w:r>
      <w:r>
        <w:rPr>
          <w:rFonts w:hint="eastAsia" w:ascii="等线" w:hAnsi="等线" w:eastAsia="等线"/>
          <w:b/>
          <w:bCs/>
          <w:sz w:val="44"/>
        </w:rPr>
        <w:t xml:space="preserve"> </w:t>
      </w:r>
      <w:r>
        <w:rPr>
          <w:rFonts w:hint="eastAsia"/>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eastAsia="等线"/>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B721DC0">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84297071"/>
      <w:r>
        <w:rPr>
          <w:rFonts w:hint="eastAsia"/>
          <w:b/>
          <w:sz w:val="36"/>
          <w:szCs w:val="36"/>
        </w:rPr>
        <w:t>比选</w:t>
      </w:r>
      <w:r>
        <w:rPr>
          <w:b/>
          <w:sz w:val="36"/>
          <w:szCs w:val="36"/>
        </w:rPr>
        <w:t>公告</w:t>
      </w:r>
      <w:bookmarkEnd w:id="1"/>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hint="eastAsia" w:ascii="宋体" w:hAnsi="宋体"/>
          <w:sz w:val="24"/>
          <w:lang w:val="en-US" w:eastAsia="zh-CN"/>
        </w:rPr>
        <w:t>中国康复研究中心</w:t>
      </w:r>
      <w:r>
        <w:rPr>
          <w:rFonts w:hint="eastAsia"/>
        </w:rPr>
        <w:t xml:space="preserve">      </w:t>
      </w:r>
      <w:permEnd w:id="6"/>
      <w:r>
        <w:rPr>
          <w:rFonts w:hint="eastAsia" w:ascii="宋体" w:hAnsi="宋体"/>
          <w:sz w:val="24"/>
        </w:rPr>
        <w:t>拟对</w:t>
      </w:r>
      <w:permStart w:id="7" w:edGrp="everyone"/>
      <w:r>
        <w:rPr>
          <w:rFonts w:hint="eastAsia" w:ascii="宋体" w:hAnsi="宋体"/>
          <w:sz w:val="24"/>
        </w:rPr>
        <w:t xml:space="preserve"> </w:t>
      </w:r>
      <w:r>
        <w:rPr>
          <w:rFonts w:hint="eastAsia" w:ascii="宋体" w:hAnsi="宋体"/>
          <w:sz w:val="24"/>
          <w:lang w:val="en-US" w:eastAsia="zh-CN"/>
        </w:rPr>
        <w:t>中国康复研究中心2026年护士节慰问品采购</w:t>
      </w:r>
      <w:r>
        <w:rPr>
          <w:rFonts w:hint="eastAsia"/>
        </w:rPr>
        <w:t xml:space="preserve">   </w:t>
      </w:r>
      <w:r>
        <w:rPr>
          <w:rFonts w:hint="eastAsia" w:ascii="宋体" w:hAnsi="宋体"/>
          <w:sz w:val="24"/>
        </w:rPr>
        <w:t xml:space="preserve"> </w:t>
      </w:r>
      <w:permEnd w:id="7"/>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2" w:name="_Toc28359079"/>
      <w:bookmarkStart w:id="3" w:name="_Toc28359002"/>
      <w:bookmarkStart w:id="4" w:name="_Toc35393621"/>
      <w:bookmarkStart w:id="5" w:name="_Toc35393790"/>
      <w:bookmarkStart w:id="6" w:name="_Hlk24379207"/>
      <w:r>
        <w:rPr>
          <w:rFonts w:ascii="宋体" w:hAnsi="宋体" w:eastAsia="宋体"/>
          <w:sz w:val="24"/>
          <w:szCs w:val="24"/>
        </w:rPr>
        <w:t>一、项目基本情况</w:t>
      </w:r>
      <w:bookmarkEnd w:id="2"/>
      <w:bookmarkEnd w:id="3"/>
      <w:bookmarkEnd w:id="4"/>
      <w:bookmarkEnd w:id="5"/>
    </w:p>
    <w:p w14:paraId="26A64B31">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CRRC202</w:t>
      </w:r>
      <w:r>
        <w:rPr>
          <w:rFonts w:hint="eastAsia" w:ascii="宋体" w:hAnsi="宋体"/>
          <w:sz w:val="24"/>
          <w:lang w:val="en-US" w:eastAsia="zh-CN"/>
        </w:rPr>
        <w:t>6</w:t>
      </w:r>
      <w:r>
        <w:rPr>
          <w:rFonts w:hint="eastAsia" w:ascii="宋体" w:hAnsi="宋体"/>
          <w:sz w:val="24"/>
        </w:rPr>
        <w:t>04HWHLB001</w:t>
      </w:r>
      <w:r>
        <w:rPr>
          <w:rFonts w:hint="eastAsia" w:ascii="宋体" w:hAnsi="宋体"/>
          <w:sz w:val="24"/>
          <w:lang w:val="en-US" w:eastAsia="zh-CN"/>
        </w:rPr>
        <w:t xml:space="preserve">              </w:t>
      </w:r>
      <w:r>
        <w:rPr>
          <w:rFonts w:hint="eastAsia" w:ascii="宋体" w:hAnsi="宋体"/>
          <w:sz w:val="24"/>
        </w:rPr>
        <w:t xml:space="preserve">      </w:t>
      </w:r>
      <w:permEnd w:id="8"/>
    </w:p>
    <w:p w14:paraId="549F6793">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w:t>
      </w:r>
      <w:r>
        <w:rPr>
          <w:rFonts w:hint="eastAsia" w:ascii="宋体" w:hAnsi="宋体"/>
          <w:sz w:val="24"/>
          <w:lang w:val="en-US" w:eastAsia="zh-CN"/>
        </w:rPr>
        <w:t>中国康复研究中心2026年护士节慰问品采购项目</w:t>
      </w:r>
      <w:r>
        <w:rPr>
          <w:rFonts w:hint="eastAsia"/>
        </w:rPr>
        <w:t xml:space="preserve"> </w:t>
      </w:r>
      <w:r>
        <w:rPr>
          <w:rFonts w:hint="eastAsia" w:ascii="宋体" w:hAnsi="宋体"/>
          <w:sz w:val="24"/>
        </w:rPr>
        <w:t xml:space="preserve">    </w:t>
      </w:r>
      <w:permEnd w:id="9"/>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w:t>
      </w:r>
      <w:r>
        <w:rPr>
          <w:rFonts w:hint="eastAsia" w:ascii="宋体" w:hAnsi="宋体"/>
          <w:sz w:val="24"/>
          <w:lang w:val="en-US" w:eastAsia="zh-CN"/>
        </w:rPr>
        <w:t>丰台区角门北路10号</w:t>
      </w:r>
      <w:r>
        <w:rPr>
          <w:rFonts w:hint="eastAsia" w:ascii="宋体" w:hAnsi="宋体"/>
          <w:sz w:val="24"/>
        </w:rPr>
        <w:t xml:space="preserve">                 </w:t>
      </w:r>
      <w:permEnd w:id="10"/>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w:t>
      </w:r>
      <w:r>
        <w:rPr>
          <w:rFonts w:hint="eastAsia" w:ascii="宋体" w:hAnsi="宋体"/>
          <w:sz w:val="24"/>
          <w:lang w:val="en-US" w:eastAsia="zh-CN"/>
        </w:rPr>
        <w:t>人均150元，约630套（数量以实际发放为准，合计94500</w:t>
      </w:r>
      <w:r>
        <w:rPr>
          <w:sz w:val="24"/>
        </w:rPr>
        <w:t>元</w:t>
      </w:r>
      <w:r>
        <w:rPr>
          <w:rFonts w:hint="eastAsia" w:ascii="宋体" w:hAnsi="宋体"/>
          <w:sz w:val="24"/>
          <w:lang w:val="en-US" w:eastAsia="zh-CN"/>
        </w:rPr>
        <w:t xml:space="preserve"> </w:t>
      </w:r>
      <w:r>
        <w:rPr>
          <w:rFonts w:hint="eastAsia"/>
        </w:rPr>
        <w:t xml:space="preserve"> </w:t>
      </w:r>
      <w:permEnd w:id="11"/>
      <w:r>
        <w:rPr>
          <w:rFonts w:hint="eastAsia"/>
          <w:sz w:val="24"/>
        </w:rPr>
        <w:t>，人民币（大写）：</w:t>
      </w:r>
      <w:permStart w:id="12" w:edGrp="everyone"/>
      <w:r>
        <w:rPr>
          <w:rFonts w:hint="eastAsia"/>
          <w:sz w:val="24"/>
        </w:rPr>
        <w:t xml:space="preserve"> </w:t>
      </w:r>
      <w:r>
        <w:rPr>
          <w:rFonts w:hint="eastAsia" w:ascii="宋体" w:hAnsi="宋体"/>
          <w:sz w:val="24"/>
          <w:lang w:val="en-US" w:eastAsia="zh-CN"/>
        </w:rPr>
        <w:t>玖万肆仟伍佰元整</w:t>
      </w:r>
      <w:r>
        <w:rPr>
          <w:rFonts w:hint="eastAsia"/>
          <w:sz w:val="24"/>
        </w:rPr>
        <w:t xml:space="preserve">     </w:t>
      </w:r>
      <w:permEnd w:id="12"/>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w:t>
      </w:r>
      <w:r>
        <w:rPr>
          <w:rFonts w:hint="eastAsia" w:ascii="宋体" w:hAnsi="宋体"/>
          <w:sz w:val="24"/>
          <w:lang w:val="en-US" w:eastAsia="zh-CN"/>
        </w:rPr>
        <w:t>养生壶</w:t>
      </w:r>
      <w:r>
        <w:rPr>
          <w:rFonts w:hint="eastAsia" w:ascii="宋体" w:hAnsi="宋体" w:cs="宋体"/>
          <w:sz w:val="24"/>
        </w:rPr>
        <w:t xml:space="preserve">      </w:t>
      </w:r>
      <w:permEnd w:id="13"/>
    </w:p>
    <w:bookmarkEnd w:id="6"/>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w:t>
      </w:r>
      <w:r>
        <w:rPr>
          <w:rFonts w:hint="eastAsia" w:ascii="宋体" w:hAnsi="宋体"/>
          <w:sz w:val="24"/>
          <w:lang w:val="en-US" w:eastAsia="zh-CN"/>
        </w:rPr>
        <w:t xml:space="preserve">自签订合同之日起20天内 </w:t>
      </w:r>
      <w:r>
        <w:rPr>
          <w:rFonts w:hint="eastAsia" w:ascii="宋体" w:hAnsi="宋体"/>
          <w:sz w:val="24"/>
        </w:rPr>
        <w:t xml:space="preserve">              </w:t>
      </w:r>
      <w:permEnd w:id="14"/>
    </w:p>
    <w:p w14:paraId="4A448573">
      <w:pPr>
        <w:pStyle w:val="3"/>
        <w:spacing w:before="0" w:line="360" w:lineRule="auto"/>
        <w:jc w:val="left"/>
        <w:rPr>
          <w:rFonts w:hint="eastAsia" w:ascii="宋体" w:hAnsi="宋体" w:eastAsia="宋体"/>
          <w:sz w:val="24"/>
          <w:szCs w:val="24"/>
        </w:rPr>
      </w:pPr>
      <w:bookmarkStart w:id="7" w:name="_Toc35393791"/>
      <w:bookmarkStart w:id="8" w:name="_Toc28359003"/>
      <w:bookmarkStart w:id="9" w:name="_Toc28359080"/>
      <w:bookmarkStart w:id="10" w:name="_Toc35393622"/>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7"/>
      <w:bookmarkEnd w:id="8"/>
      <w:bookmarkEnd w:id="9"/>
      <w:bookmarkEnd w:id="10"/>
    </w:p>
    <w:p w14:paraId="429968CB">
      <w:pPr>
        <w:pStyle w:val="43"/>
        <w:spacing w:after="0" w:line="360" w:lineRule="auto"/>
        <w:ind w:left="0" w:leftChars="0" w:firstLine="480"/>
        <w:rPr>
          <w:rFonts w:hint="eastAsia" w:ascii="宋体" w:hAnsi="宋体"/>
          <w:b/>
          <w:bCs/>
        </w:rPr>
      </w:pPr>
      <w:bookmarkStart w:id="11" w:name="_Toc28359004"/>
      <w:bookmarkStart w:id="12"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w:t>
      </w:r>
      <w:r>
        <w:rPr>
          <w:rFonts w:hint="eastAsia" w:ascii="宋体" w:hAnsi="宋体"/>
          <w:sz w:val="24"/>
          <w:lang w:val="en-US" w:eastAsia="zh-CN"/>
        </w:rPr>
        <w:t>否</w:t>
      </w:r>
      <w:r>
        <w:rPr>
          <w:rFonts w:hint="eastAsia"/>
          <w:sz w:val="24"/>
        </w:rPr>
        <w:t xml:space="preserve">           </w:t>
      </w:r>
      <w:permEnd w:id="15"/>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w:t>
      </w:r>
      <w:r>
        <w:rPr>
          <w:rFonts w:hint="eastAsia" w:ascii="宋体" w:hAnsi="宋体"/>
          <w:sz w:val="24"/>
          <w:lang w:val="en-US" w:eastAsia="zh-CN"/>
        </w:rPr>
        <w:t>否</w:t>
      </w:r>
      <w:r>
        <w:rPr>
          <w:rFonts w:hint="eastAsia" w:ascii="宋体" w:hAnsi="宋体" w:cs="宋体"/>
          <w:kern w:val="0"/>
          <w:sz w:val="24"/>
        </w:rPr>
        <w:t xml:space="preserve">                 </w:t>
      </w:r>
      <w:permEnd w:id="16"/>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w:t>
      </w:r>
      <w:r>
        <w:rPr>
          <w:rFonts w:hint="eastAsia" w:ascii="宋体" w:hAnsi="宋体"/>
          <w:sz w:val="24"/>
          <w:lang w:val="en-US" w:eastAsia="zh-CN"/>
        </w:rPr>
        <w:t>无</w:t>
      </w:r>
      <w:r>
        <w:rPr>
          <w:rFonts w:hint="eastAsia" w:ascii="宋体" w:hAnsi="宋体" w:cs="宋体"/>
          <w:kern w:val="0"/>
          <w:sz w:val="24"/>
        </w:rPr>
        <w:t xml:space="preserve">             </w:t>
      </w:r>
      <w:permEnd w:id="17"/>
      <w:r>
        <w:rPr>
          <w:rFonts w:hint="eastAsia" w:ascii="宋体" w:hAnsi="宋体" w:cs="宋体"/>
          <w:kern w:val="0"/>
          <w:sz w:val="24"/>
        </w:rPr>
        <w:t>。</w:t>
      </w:r>
    </w:p>
    <w:bookmarkEnd w:id="11"/>
    <w:bookmarkEnd w:id="12"/>
    <w:p w14:paraId="4115685F">
      <w:pPr>
        <w:pStyle w:val="3"/>
        <w:widowControl/>
        <w:spacing w:before="0" w:line="360" w:lineRule="auto"/>
        <w:jc w:val="left"/>
        <w:rPr>
          <w:rFonts w:hint="eastAsia" w:ascii="宋体" w:hAnsi="宋体" w:eastAsia="宋体"/>
          <w:sz w:val="24"/>
          <w:szCs w:val="24"/>
        </w:rPr>
      </w:pPr>
      <w:bookmarkStart w:id="13" w:name="_Toc35393792"/>
      <w:bookmarkStart w:id="14" w:name="_Toc35393623"/>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3"/>
      <w:bookmarkEnd w:id="14"/>
      <w:r>
        <w:rPr>
          <w:rFonts w:hint="eastAsia" w:ascii="宋体" w:hAnsi="宋体" w:eastAsia="宋体"/>
          <w:sz w:val="24"/>
          <w:szCs w:val="24"/>
        </w:rPr>
        <w:t>方式</w:t>
      </w:r>
    </w:p>
    <w:p w14:paraId="1BC85F33">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r>
        <w:rPr>
          <w:rFonts w:hint="eastAsia" w:ascii="宋体" w:hAnsi="宋体" w:cs="宋体"/>
          <w:kern w:val="0"/>
          <w:sz w:val="24"/>
          <w:u w:val="single"/>
          <w:lang w:val="en-US" w:eastAsia="zh-CN"/>
        </w:rPr>
        <w:t>2026</w:t>
      </w:r>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r>
        <w:rPr>
          <w:rFonts w:hint="eastAsia" w:ascii="宋体" w:hAnsi="宋体" w:cs="宋体"/>
          <w:kern w:val="0"/>
          <w:sz w:val="24"/>
          <w:u w:val="single"/>
          <w:lang w:val="en-US" w:eastAsia="zh-CN"/>
        </w:rPr>
        <w:t>4</w:t>
      </w:r>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CC4CCE9">
      <w:pPr>
        <w:pStyle w:val="3"/>
        <w:widowControl/>
        <w:spacing w:before="0" w:line="360" w:lineRule="auto"/>
        <w:jc w:val="left"/>
        <w:rPr>
          <w:rFonts w:hint="eastAsia" w:ascii="宋体" w:hAnsi="宋体" w:eastAsia="宋体"/>
          <w:sz w:val="24"/>
          <w:szCs w:val="24"/>
        </w:rPr>
      </w:pPr>
      <w:bookmarkStart w:id="15" w:name="_Toc28359005"/>
      <w:bookmarkStart w:id="16" w:name="_Toc28359082"/>
      <w:bookmarkStart w:id="17" w:name="_Toc35393793"/>
      <w:bookmarkStart w:id="18" w:name="_Toc35393624"/>
      <w:r>
        <w:rPr>
          <w:rFonts w:hint="eastAsia" w:ascii="宋体" w:hAnsi="宋体" w:eastAsia="宋体"/>
          <w:sz w:val="24"/>
          <w:szCs w:val="24"/>
        </w:rPr>
        <w:t>四、评审方法：</w:t>
      </w:r>
      <w:permStart w:id="33" w:edGrp="everyone"/>
      <w:permEnd w:id="33"/>
    </w:p>
    <w:p w14:paraId="518721AE">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2CFD0B77">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2C4B0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1ED95F60">
      <w:pPr>
        <w:pStyle w:val="3"/>
        <w:widowControl/>
        <w:spacing w:before="0" w:line="360" w:lineRule="auto"/>
        <w:jc w:val="left"/>
        <w:rPr>
          <w:rFonts w:hint="eastAsia" w:ascii="宋体" w:hAnsi="宋体" w:eastAsia="宋体"/>
          <w:sz w:val="24"/>
          <w:szCs w:val="24"/>
        </w:rPr>
      </w:pPr>
      <w:r>
        <w:rPr>
          <w:rFonts w:hint="eastAsia" w:ascii="宋体" w:hAnsi="宋体" w:eastAsia="宋体"/>
          <w:sz w:val="24"/>
          <w:szCs w:val="24"/>
        </w:rPr>
        <w:t>五</w:t>
      </w:r>
      <w:r>
        <w:rPr>
          <w:rFonts w:ascii="宋体" w:hAnsi="宋体" w:eastAsia="宋体"/>
          <w:sz w:val="24"/>
          <w:szCs w:val="24"/>
        </w:rPr>
        <w:t>、提交响应文件</w:t>
      </w:r>
      <w:bookmarkEnd w:id="15"/>
      <w:bookmarkEnd w:id="16"/>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17"/>
      <w:bookmarkEnd w:id="18"/>
    </w:p>
    <w:p w14:paraId="142CA258">
      <w:pPr>
        <w:spacing w:line="360" w:lineRule="auto"/>
        <w:ind w:firstLine="480" w:firstLineChars="200"/>
        <w:rPr>
          <w:rFonts w:hint="eastAsia" w:ascii="宋体" w:hAnsi="宋体"/>
          <w:bCs/>
          <w:sz w:val="24"/>
        </w:rPr>
      </w:pPr>
      <w:r>
        <w:rPr>
          <w:rFonts w:ascii="宋体" w:hAnsi="宋体"/>
          <w:sz w:val="24"/>
          <w:lang w:bidi="ar"/>
        </w:rPr>
        <w:t>响应文件递交截止时间：</w:t>
      </w:r>
      <w:permStart w:id="36" w:edGrp="everyone"/>
      <w:r>
        <w:rPr>
          <w:rFonts w:hint="eastAsia" w:ascii="宋体" w:hAnsi="宋体"/>
          <w:sz w:val="24"/>
          <w:u w:val="single"/>
          <w:lang w:bidi="ar"/>
        </w:rPr>
        <w:t xml:space="preserve">  </w:t>
      </w:r>
      <w:r>
        <w:rPr>
          <w:rFonts w:hint="eastAsia" w:ascii="宋体" w:hAnsi="宋体"/>
          <w:sz w:val="24"/>
          <w:lang w:val="en-US" w:eastAsia="zh-CN"/>
        </w:rPr>
        <w:t>2026</w:t>
      </w:r>
      <w:r>
        <w:rPr>
          <w:rFonts w:hint="eastAsia" w:ascii="宋体" w:hAnsi="宋体"/>
          <w:sz w:val="24"/>
          <w:u w:val="single"/>
          <w:lang w:bidi="ar"/>
        </w:rPr>
        <w:t xml:space="preserve">   </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bidi="ar"/>
        </w:rPr>
        <w:t xml:space="preserve"> </w:t>
      </w:r>
      <w:r>
        <w:rPr>
          <w:rFonts w:hint="eastAsia" w:ascii="宋体" w:hAnsi="宋体"/>
          <w:sz w:val="24"/>
          <w:lang w:val="en-US" w:eastAsia="zh-CN"/>
        </w:rPr>
        <w:t>4</w:t>
      </w:r>
      <w:r>
        <w:rPr>
          <w:rFonts w:hint="eastAsia" w:ascii="宋体" w:hAnsi="宋体"/>
          <w:sz w:val="24"/>
          <w:u w:val="single"/>
          <w:lang w:bidi="ar"/>
        </w:rPr>
        <w:t xml:space="preserve"> </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w:t>
      </w:r>
      <w:r>
        <w:rPr>
          <w:rFonts w:hint="eastAsia" w:ascii="宋体" w:hAnsi="宋体"/>
          <w:sz w:val="24"/>
          <w:u w:val="single"/>
          <w:lang w:val="en-US" w:eastAsia="zh-CN" w:bidi="ar"/>
        </w:rPr>
        <w:t>17</w:t>
      </w:r>
      <w:bookmarkStart w:id="607" w:name="_GoBack"/>
      <w:bookmarkEnd w:id="607"/>
      <w:r>
        <w:rPr>
          <w:rFonts w:hint="eastAsia" w:ascii="宋体" w:hAnsi="宋体"/>
          <w:sz w:val="24"/>
          <w:u w:val="single"/>
          <w:lang w:val="en-US" w:eastAsia="zh-CN" w:bidi="ar"/>
        </w:rPr>
        <w:t xml:space="preserve"> </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bidi="ar"/>
        </w:rPr>
        <w:t xml:space="preserve">  </w:t>
      </w:r>
      <w:r>
        <w:rPr>
          <w:rFonts w:hint="eastAsia" w:ascii="宋体" w:hAnsi="宋体"/>
          <w:sz w:val="24"/>
          <w:lang w:val="en-US" w:eastAsia="zh-CN"/>
        </w:rPr>
        <w:t>14</w:t>
      </w:r>
      <w:r>
        <w:rPr>
          <w:rFonts w:hint="eastAsia" w:ascii="宋体" w:hAnsi="宋体"/>
          <w:sz w:val="24"/>
          <w:u w:val="single"/>
          <w:lang w:bidi="ar"/>
        </w:rPr>
        <w:t xml:space="preserve">   </w:t>
      </w:r>
      <w:permEnd w:id="39"/>
      <w:r>
        <w:rPr>
          <w:rFonts w:ascii="宋体" w:hAnsi="宋体"/>
          <w:sz w:val="24"/>
          <w:lang w:bidi="ar"/>
        </w:rPr>
        <w:t>点</w:t>
      </w:r>
      <w:permStart w:id="40" w:edGrp="everyone"/>
      <w:r>
        <w:rPr>
          <w:rFonts w:hint="eastAsia" w:ascii="宋体" w:hAnsi="宋体"/>
          <w:sz w:val="24"/>
          <w:u w:val="single"/>
          <w:lang w:bidi="ar"/>
        </w:rPr>
        <w:t xml:space="preserve">  </w:t>
      </w:r>
      <w:r>
        <w:rPr>
          <w:rFonts w:hint="eastAsia" w:ascii="宋体" w:hAnsi="宋体"/>
          <w:sz w:val="24"/>
          <w:lang w:val="en-US" w:eastAsia="zh-CN"/>
        </w:rPr>
        <w:t>00</w:t>
      </w:r>
      <w:r>
        <w:rPr>
          <w:rFonts w:hint="eastAsia" w:ascii="宋体" w:hAnsi="宋体"/>
          <w:sz w:val="24"/>
          <w:u w:val="single"/>
          <w:lang w:bidi="ar"/>
        </w:rPr>
        <w:t xml:space="preserve">   </w:t>
      </w:r>
      <w:permEnd w:id="40"/>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F5CD3DA">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w:t>
      </w:r>
      <w:r>
        <w:rPr>
          <w:rFonts w:hint="eastAsia" w:ascii="宋体" w:hAnsi="宋体"/>
          <w:sz w:val="24"/>
          <w:lang w:val="en-US" w:eastAsia="zh-CN"/>
        </w:rPr>
        <w:t>北京博爱医院东区行政楼第五会议室</w:t>
      </w:r>
      <w:r>
        <w:rPr>
          <w:rFonts w:hint="eastAsia"/>
          <w:sz w:val="24"/>
          <w:u w:val="single"/>
        </w:rPr>
        <w:t xml:space="preserve"> </w:t>
      </w:r>
      <w:permEnd w:id="41"/>
      <w:r>
        <w:rPr>
          <w:rFonts w:hint="eastAsia" w:ascii="宋体" w:hAnsi="宋体"/>
          <w:sz w:val="24"/>
          <w:lang w:bidi="ar"/>
        </w:rPr>
        <w:t>。</w:t>
      </w:r>
    </w:p>
    <w:p w14:paraId="798CE9AC">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6E15AB74">
      <w:pPr>
        <w:pStyle w:val="3"/>
        <w:spacing w:before="0" w:line="360" w:lineRule="auto"/>
        <w:jc w:val="left"/>
        <w:rPr>
          <w:rFonts w:hint="eastAsia" w:ascii="宋体" w:hAnsi="宋体" w:eastAsia="宋体"/>
          <w:sz w:val="24"/>
          <w:szCs w:val="24"/>
        </w:rPr>
      </w:pPr>
      <w:bookmarkStart w:id="19" w:name="_Toc35393795"/>
      <w:bookmarkStart w:id="20" w:name="_Toc35393626"/>
      <w:r>
        <w:rPr>
          <w:rFonts w:hint="eastAsia" w:ascii="宋体" w:hAnsi="宋体" w:eastAsia="宋体"/>
          <w:sz w:val="24"/>
          <w:szCs w:val="24"/>
        </w:rPr>
        <w:t>六</w:t>
      </w:r>
      <w:r>
        <w:rPr>
          <w:rFonts w:ascii="宋体" w:hAnsi="宋体" w:eastAsia="宋体"/>
          <w:sz w:val="24"/>
          <w:szCs w:val="24"/>
        </w:rPr>
        <w:t>、</w:t>
      </w:r>
      <w:bookmarkEnd w:id="19"/>
      <w:bookmarkEnd w:id="20"/>
      <w:r>
        <w:rPr>
          <w:rFonts w:hint="eastAsia" w:ascii="宋体" w:hAnsi="宋体" w:eastAsia="宋体"/>
          <w:sz w:val="24"/>
          <w:szCs w:val="24"/>
        </w:rPr>
        <w:t>联系方式</w:t>
      </w:r>
    </w:p>
    <w:p w14:paraId="7D538DB1">
      <w:pPr>
        <w:spacing w:line="360" w:lineRule="auto"/>
        <w:ind w:left="1079" w:leftChars="371" w:hanging="300" w:hangingChars="125"/>
        <w:jc w:val="left"/>
        <w:rPr>
          <w:rFonts w:hint="eastAsia" w:ascii="宋体" w:hAnsi="宋体"/>
          <w:sz w:val="24"/>
        </w:rPr>
      </w:pPr>
      <w:bookmarkStart w:id="21" w:name="_Toc28359009"/>
      <w:bookmarkStart w:id="22" w:name="_Toc28359086"/>
      <w:r>
        <w:rPr>
          <w:rFonts w:hint="eastAsia" w:ascii="宋体" w:hAnsi="宋体"/>
          <w:sz w:val="24"/>
        </w:rPr>
        <w:t>采购单位：</w:t>
      </w:r>
      <w:permStart w:id="42" w:edGrp="everyone"/>
      <w:r>
        <w:rPr>
          <w:rFonts w:hint="eastAsia" w:ascii="宋体" w:hAnsi="宋体"/>
          <w:sz w:val="24"/>
        </w:rPr>
        <w:t xml:space="preserve">       </w:t>
      </w:r>
      <w:r>
        <w:rPr>
          <w:rFonts w:hint="eastAsia" w:ascii="宋体" w:hAnsi="宋体"/>
          <w:sz w:val="24"/>
          <w:lang w:val="en-US" w:eastAsia="zh-CN"/>
        </w:rPr>
        <w:t xml:space="preserve">中国康复研究中心  </w:t>
      </w:r>
      <w:r>
        <w:rPr>
          <w:rFonts w:hint="eastAsia" w:ascii="宋体" w:hAnsi="宋体"/>
          <w:sz w:val="24"/>
        </w:rPr>
        <w:t xml:space="preserve">            </w:t>
      </w:r>
      <w:permEnd w:id="42"/>
    </w:p>
    <w:p w14:paraId="096FCB58">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w:t>
      </w:r>
      <w:r>
        <w:rPr>
          <w:rFonts w:hint="eastAsia"/>
        </w:rPr>
        <w:t xml:space="preserve">       </w:t>
      </w:r>
      <w:r>
        <w:rPr>
          <w:rFonts w:hint="eastAsia" w:ascii="宋体" w:hAnsi="宋体"/>
          <w:sz w:val="24"/>
          <w:lang w:val="en-US" w:eastAsia="zh-CN"/>
        </w:rPr>
        <w:t xml:space="preserve">丰台区角门北路10号  </w:t>
      </w:r>
      <w:r>
        <w:rPr>
          <w:rFonts w:hint="eastAsia" w:ascii="宋体" w:hAnsi="宋体"/>
          <w:sz w:val="24"/>
        </w:rPr>
        <w:t xml:space="preserve">         </w:t>
      </w:r>
      <w:permEnd w:id="43"/>
    </w:p>
    <w:p w14:paraId="4ADF1E04">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w:t>
      </w:r>
      <w:r>
        <w:rPr>
          <w:rFonts w:hint="eastAsia" w:ascii="宋体" w:hAnsi="宋体"/>
          <w:sz w:val="24"/>
          <w:lang w:val="en-US" w:eastAsia="zh-CN"/>
        </w:rPr>
        <w:t xml:space="preserve">李老师   </w:t>
      </w:r>
      <w:r>
        <w:rPr>
          <w:rFonts w:hint="eastAsia" w:ascii="宋体" w:hAnsi="宋体"/>
          <w:sz w:val="24"/>
        </w:rPr>
        <w:t xml:space="preserve">                  </w:t>
      </w:r>
      <w:permEnd w:id="44"/>
      <w:r>
        <w:rPr>
          <w:rFonts w:hint="eastAsia" w:ascii="宋体" w:hAnsi="宋体"/>
          <w:sz w:val="24"/>
        </w:rPr>
        <w:t xml:space="preserve">     </w:t>
      </w:r>
    </w:p>
    <w:p w14:paraId="39AC8E68">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w:t>
      </w:r>
      <w:r>
        <w:rPr>
          <w:rFonts w:hint="eastAsia" w:ascii="宋体" w:hAnsi="宋体"/>
          <w:sz w:val="24"/>
          <w:lang w:val="en-US" w:eastAsia="zh-CN"/>
        </w:rPr>
        <w:t xml:space="preserve">87569379 </w:t>
      </w:r>
      <w:r>
        <w:rPr>
          <w:rFonts w:hint="eastAsia"/>
          <w:sz w:val="24"/>
        </w:rPr>
        <w:t xml:space="preserve">                  </w:t>
      </w:r>
      <w:permEnd w:id="45"/>
    </w:p>
    <w:bookmarkEnd w:id="21"/>
    <w:bookmarkEnd w:id="22"/>
    <w:p w14:paraId="5EBBA1FC">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23" w:name="_Toc127161488"/>
      <w:bookmarkStart w:id="24" w:name="_Toc265228423"/>
      <w:bookmarkStart w:id="25" w:name="_Toc353825548"/>
      <w:bookmarkStart w:id="26" w:name="_Toc226965856"/>
      <w:bookmarkStart w:id="27" w:name="_Toc512937850"/>
      <w:bookmarkStart w:id="28" w:name="_Toc305158854"/>
      <w:bookmarkStart w:id="29" w:name="_Toc195842950"/>
      <w:bookmarkStart w:id="30" w:name="_Toc184297072"/>
      <w:bookmarkStart w:id="31" w:name="_Toc264969275"/>
      <w:bookmarkStart w:id="32" w:name="_Toc150774783"/>
      <w:bookmarkStart w:id="33" w:name="_Toc127151777"/>
      <w:bookmarkStart w:id="34" w:name="_Toc305158928"/>
      <w:bookmarkStart w:id="35" w:name="_Toc353873938"/>
      <w:r>
        <w:rPr>
          <w:b/>
          <w:sz w:val="36"/>
          <w:szCs w:val="36"/>
        </w:rPr>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p>
    <w:p w14:paraId="08737D30">
      <w:pPr>
        <w:pStyle w:val="3"/>
        <w:tabs>
          <w:tab w:val="center" w:pos="4592"/>
          <w:tab w:val="left" w:pos="7860"/>
        </w:tabs>
        <w:spacing w:before="0" w:line="360" w:lineRule="auto"/>
        <w:rPr>
          <w:rFonts w:ascii="Times New Roman" w:hAnsi="Times New Roman" w:eastAsia="宋体"/>
          <w:sz w:val="28"/>
        </w:rPr>
      </w:pPr>
      <w:bookmarkStart w:id="36" w:name="_Toc164608788"/>
      <w:bookmarkStart w:id="37" w:name="_Toc520356144"/>
      <w:bookmarkStart w:id="38" w:name="_Toc150509270"/>
      <w:bookmarkStart w:id="39" w:name="_Toc142311021"/>
      <w:bookmarkStart w:id="40" w:name="_Toc195842884"/>
      <w:bookmarkStart w:id="41" w:name="_Toc150774724"/>
      <w:bookmarkStart w:id="42" w:name="_Toc164351613"/>
      <w:bookmarkStart w:id="43" w:name="_Toc150480757"/>
      <w:bookmarkStart w:id="44" w:name="_Toc151190146"/>
      <w:bookmarkStart w:id="45" w:name="_Toc151193617"/>
      <w:bookmarkStart w:id="46" w:name="_Toc226337215"/>
      <w:bookmarkStart w:id="47" w:name="_Toc151193761"/>
      <w:bookmarkStart w:id="48" w:name="_Toc149720812"/>
      <w:bookmarkStart w:id="49" w:name="_Toc127151519"/>
      <w:bookmarkStart w:id="50" w:name="_Toc151193689"/>
      <w:bookmarkStart w:id="51" w:name="_Toc151193907"/>
      <w:bookmarkStart w:id="52" w:name="_Toc226309763"/>
      <w:bookmarkStart w:id="53" w:name="_Toc164229360"/>
      <w:bookmarkStart w:id="54" w:name="_Toc226965709"/>
      <w:bookmarkStart w:id="55" w:name="_Toc164229214"/>
      <w:bookmarkStart w:id="56" w:name="_Toc226965792"/>
      <w:bookmarkStart w:id="57" w:name="_Toc127161433"/>
      <w:bookmarkStart w:id="58" w:name="_Toc164608633"/>
      <w:bookmarkStart w:id="59" w:name="_Toc150774619"/>
      <w:bookmarkStart w:id="60" w:name="_Toc151193833"/>
      <w:bookmarkStart w:id="61" w:name="_Toc127151720"/>
      <w:r>
        <w:rPr>
          <w:rFonts w:ascii="Times New Roman" w:hAnsi="Times New Roman" w:eastAsia="宋体"/>
          <w:sz w:val="28"/>
        </w:rPr>
        <w:t>供应商须知资料表</w:t>
      </w:r>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6" w:edGrp="everyone"/>
            <w:r>
              <w:rPr>
                <w:rFonts w:hint="eastAsia"/>
              </w:rPr>
              <w:t>■</w:t>
            </w:r>
            <w:permEnd w:id="46"/>
            <w:r>
              <w:rPr>
                <w:rFonts w:ascii="宋体" w:hAnsi="宋体"/>
                <w:sz w:val="24"/>
              </w:rPr>
              <w:t>货物</w:t>
            </w:r>
          </w:p>
          <w:p w14:paraId="5AF64288">
            <w:pPr>
              <w:spacing w:line="360" w:lineRule="auto"/>
              <w:jc w:val="left"/>
              <w:rPr>
                <w:rFonts w:hint="eastAsia" w:ascii="宋体" w:hAnsi="宋体"/>
                <w:sz w:val="24"/>
              </w:rPr>
            </w:pPr>
            <w:permStart w:id="47" w:edGrp="everyone"/>
            <w:r>
              <w:rPr>
                <w:rFonts w:ascii="宋体" w:hAnsi="宋体"/>
                <w:sz w:val="24"/>
              </w:rPr>
              <w:t>□</w:t>
            </w:r>
            <w:permEnd w:id="47"/>
            <w:r>
              <w:rPr>
                <w:rFonts w:ascii="宋体" w:hAnsi="宋体"/>
                <w:sz w:val="24"/>
              </w:rPr>
              <w:t>服务</w:t>
            </w:r>
          </w:p>
          <w:p w14:paraId="34633446">
            <w:pPr>
              <w:spacing w:line="360" w:lineRule="auto"/>
              <w:jc w:val="left"/>
              <w:rPr>
                <w:rFonts w:hint="eastAsia" w:ascii="宋体" w:hAnsi="宋体"/>
                <w:sz w:val="24"/>
                <w:u w:val="single"/>
              </w:rPr>
            </w:pPr>
            <w:permStart w:id="48" w:edGrp="everyone"/>
            <w:r>
              <w:rPr>
                <w:rFonts w:ascii="宋体" w:hAnsi="宋体"/>
                <w:sz w:val="24"/>
              </w:rPr>
              <w:t>□</w:t>
            </w:r>
            <w:permEnd w:id="48"/>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0273A965">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69F4F93A">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7" w:edGrp="everyone"/>
            <w:r>
              <w:rPr>
                <w:rFonts w:ascii="宋体" w:hAnsi="宋体"/>
                <w:sz w:val="24"/>
              </w:rPr>
              <w:t>□</w:t>
            </w:r>
            <w:permEnd w:id="57"/>
            <w:r>
              <w:rPr>
                <w:rFonts w:ascii="宋体" w:hAnsi="宋体"/>
                <w:sz w:val="24"/>
              </w:rPr>
              <w:t>不需要</w:t>
            </w:r>
          </w:p>
          <w:p w14:paraId="6163DC96">
            <w:pPr>
              <w:spacing w:line="360" w:lineRule="auto"/>
              <w:rPr>
                <w:rFonts w:hint="eastAsia" w:ascii="宋体" w:hAnsi="宋体" w:eastAsia="宋体"/>
                <w:sz w:val="24"/>
                <w:lang w:eastAsia="zh-CN"/>
              </w:rPr>
            </w:pPr>
            <w:permStart w:id="58" w:edGrp="everyone"/>
            <w:r>
              <w:rPr>
                <w:rFonts w:ascii="宋体" w:hAnsi="宋体"/>
                <w:b/>
                <w:sz w:val="24"/>
              </w:rPr>
              <w:t>■</w:t>
            </w:r>
            <w:permEnd w:id="58"/>
            <w:r>
              <w:rPr>
                <w:rFonts w:ascii="宋体" w:hAnsi="宋体"/>
                <w:sz w:val="24"/>
              </w:rPr>
              <w:t>需要：</w:t>
            </w:r>
            <w:permStart w:id="59" w:edGrp="everyone"/>
            <w:r>
              <w:rPr>
                <w:rFonts w:hint="eastAsia" w:ascii="宋体" w:hAnsi="宋体"/>
                <w:sz w:val="24"/>
                <w:u w:val="single"/>
              </w:rPr>
              <w:t xml:space="preserve">  </w:t>
            </w:r>
            <w:r>
              <w:rPr>
                <w:rFonts w:hint="eastAsia" w:ascii="宋体" w:hAnsi="宋体"/>
                <w:sz w:val="24"/>
                <w:u w:val="single"/>
                <w:lang w:val="en-US" w:eastAsia="zh-CN"/>
              </w:rPr>
              <w:t>养生壶，若未中标，请接到通知后样品自行取回</w:t>
            </w:r>
            <w:r>
              <w:rPr>
                <w:rFonts w:hint="eastAsia" w:ascii="宋体" w:hAnsi="宋体"/>
                <w:sz w:val="24"/>
                <w:u w:val="single"/>
              </w:rPr>
              <w:t xml:space="preserve"> </w:t>
            </w:r>
            <w:permEnd w:id="59"/>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62" w:name="OLE_LINK2"/>
            <w:r>
              <w:rPr>
                <w:rFonts w:hint="eastAsia" w:ascii="宋体" w:hAnsi="宋体"/>
                <w:sz w:val="24"/>
              </w:rPr>
              <w:t>响应报价</w:t>
            </w:r>
            <w:bookmarkEnd w:id="62"/>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63F291FD">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 xml:space="preserve">  </w:t>
            </w:r>
            <w:permEnd w:id="63"/>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4" w:edGrp="everyone"/>
            <w:r>
              <w:rPr>
                <w:rFonts w:ascii="宋体" w:hAnsi="宋体"/>
                <w:sz w:val="24"/>
              </w:rPr>
              <w:t>□</w:t>
            </w:r>
            <w:permEnd w:id="64"/>
            <w:r>
              <w:rPr>
                <w:rFonts w:ascii="宋体" w:hAnsi="宋体"/>
                <w:sz w:val="24"/>
              </w:rPr>
              <w:t>不需要</w:t>
            </w:r>
          </w:p>
          <w:p w14:paraId="23B19CE9">
            <w:pPr>
              <w:spacing w:line="360" w:lineRule="auto"/>
              <w:jc w:val="left"/>
              <w:rPr>
                <w:rFonts w:hint="eastAsia" w:ascii="宋体" w:hAnsi="宋体"/>
                <w:sz w:val="24"/>
              </w:rPr>
            </w:pPr>
            <w:permStart w:id="65" w:edGrp="everyone"/>
            <w:r>
              <w:rPr>
                <w:rFonts w:ascii="宋体" w:hAnsi="宋体"/>
                <w:b/>
                <w:sz w:val="24"/>
              </w:rPr>
              <w:t>■</w:t>
            </w:r>
            <w:permEnd w:id="65"/>
            <w:r>
              <w:rPr>
                <w:rFonts w:ascii="宋体" w:hAnsi="宋体"/>
                <w:sz w:val="24"/>
              </w:rPr>
              <w:t>需</w:t>
            </w:r>
            <w:r>
              <w:rPr>
                <w:rFonts w:hint="eastAsia" w:ascii="宋体" w:hAnsi="宋体"/>
                <w:sz w:val="24"/>
                <w:lang w:val="en-US" w:eastAsia="zh-CN"/>
              </w:rPr>
              <w:t>要：</w:t>
            </w:r>
            <w:r>
              <w:rPr>
                <w:rFonts w:hint="eastAsia" w:ascii="宋体" w:hAnsi="宋体"/>
                <w:sz w:val="24"/>
                <w:u w:val="single"/>
              </w:rPr>
              <w:t>不得超过</w:t>
            </w:r>
            <w:permStart w:id="66" w:edGrp="everyone"/>
            <w:r>
              <w:rPr>
                <w:rFonts w:hint="eastAsia" w:ascii="宋体" w:hAnsi="宋体"/>
                <w:sz w:val="24"/>
                <w:u w:val="single"/>
              </w:rPr>
              <w:t xml:space="preserve">   </w:t>
            </w:r>
            <w:r>
              <w:rPr>
                <w:rFonts w:hint="eastAsia" w:ascii="宋体" w:hAnsi="宋体"/>
                <w:sz w:val="24"/>
              </w:rPr>
              <w:t xml:space="preserve">3 </w:t>
            </w:r>
            <w:r>
              <w:rPr>
                <w:rFonts w:hint="eastAsia" w:ascii="宋体" w:hAnsi="宋体"/>
                <w:sz w:val="24"/>
                <w:u w:val="single"/>
              </w:rPr>
              <w:t xml:space="preserve">  </w:t>
            </w:r>
            <w:permEnd w:id="66"/>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7" w:edGrp="everyone"/>
            <w:r>
              <w:rPr>
                <w:rFonts w:ascii="宋体" w:hAnsi="宋体"/>
                <w:b/>
                <w:sz w:val="24"/>
              </w:rPr>
              <w:t>■</w:t>
            </w:r>
            <w:permEnd w:id="67"/>
            <w:r>
              <w:rPr>
                <w:rFonts w:ascii="宋体" w:hAnsi="宋体"/>
                <w:sz w:val="24"/>
              </w:rPr>
              <w:t>不需要</w:t>
            </w:r>
          </w:p>
          <w:p w14:paraId="704B4575">
            <w:pPr>
              <w:spacing w:line="360" w:lineRule="auto"/>
              <w:jc w:val="left"/>
              <w:rPr>
                <w:rFonts w:hint="eastAsia" w:ascii="宋体" w:hAnsi="宋体"/>
                <w:sz w:val="24"/>
              </w:rPr>
            </w:pPr>
            <w:permStart w:id="68" w:edGrp="everyone"/>
            <w:r>
              <w:rPr>
                <w:rFonts w:hint="eastAsia" w:ascii="宋体" w:hAnsi="宋体"/>
                <w:sz w:val="24"/>
                <w:lang w:eastAsia="zh-CN"/>
              </w:rPr>
              <w:t>□</w:t>
            </w:r>
            <w:permEnd w:id="68"/>
            <w:r>
              <w:rPr>
                <w:rFonts w:ascii="宋体" w:hAnsi="宋体"/>
                <w:sz w:val="24"/>
              </w:rPr>
              <w:t>需要：</w:t>
            </w:r>
            <w:permStart w:id="69" w:edGrp="everyone"/>
            <w:r>
              <w:rPr>
                <w:rFonts w:hint="eastAsia" w:ascii="宋体" w:hAnsi="宋体"/>
                <w:sz w:val="24"/>
                <w:u w:val="single"/>
              </w:rPr>
              <w:t xml:space="preserve">   /   </w:t>
            </w:r>
            <w:permEnd w:id="69"/>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63" w:name="_Toc127151517"/>
      <w:bookmarkStart w:id="64" w:name="_Toc305158859"/>
      <w:bookmarkStart w:id="65" w:name="_Toc265228355"/>
      <w:bookmarkStart w:id="66" w:name="_Toc305158785"/>
      <w:bookmarkStart w:id="67" w:name="_Toc226337213"/>
      <w:bookmarkStart w:id="68" w:name="_Toc195842882"/>
      <w:bookmarkStart w:id="69" w:name="_Toc353873932"/>
      <w:bookmarkStart w:id="70" w:name="_Toc150774722"/>
      <w:bookmarkStart w:id="71" w:name="_Toc226965790"/>
      <w:bookmarkStart w:id="72" w:name="_Toc150480755"/>
      <w:bookmarkStart w:id="73" w:name="_Toc353825542"/>
      <w:bookmarkStart w:id="74" w:name="_Toc142311019"/>
      <w:bookmarkStart w:id="75" w:name="_Toc353873662"/>
      <w:bookmarkStart w:id="76" w:name="_Toc264969207"/>
      <w:r>
        <w:rPr>
          <w:b/>
          <w:sz w:val="28"/>
          <w:szCs w:val="28"/>
        </w:rPr>
        <w:t>供应商须知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CEE4021">
      <w:pPr>
        <w:pStyle w:val="3"/>
        <w:tabs>
          <w:tab w:val="center" w:pos="4592"/>
          <w:tab w:val="left" w:pos="7860"/>
        </w:tabs>
        <w:spacing w:before="0" w:line="360" w:lineRule="auto"/>
        <w:jc w:val="left"/>
        <w:rPr>
          <w:rFonts w:ascii="Times New Roman" w:hAnsi="Times New Roman" w:eastAsia="宋体"/>
          <w:sz w:val="28"/>
        </w:rPr>
      </w:pPr>
      <w:bookmarkStart w:id="77" w:name="_Toc520356143"/>
      <w:bookmarkStart w:id="78" w:name="_Toc127151518"/>
      <w:r>
        <w:rPr>
          <w:rFonts w:ascii="Times New Roman" w:hAnsi="Times New Roman" w:eastAsia="宋体"/>
          <w:sz w:val="28"/>
        </w:rPr>
        <w:tab/>
      </w:r>
      <w:bookmarkStart w:id="79" w:name="_Toc151193760"/>
      <w:bookmarkStart w:id="80" w:name="_Toc150480756"/>
      <w:bookmarkStart w:id="81" w:name="_Toc150774618"/>
      <w:bookmarkStart w:id="82" w:name="_Toc150774723"/>
      <w:bookmarkStart w:id="83" w:name="_Toc226965708"/>
      <w:bookmarkStart w:id="84" w:name="_Toc226965791"/>
      <w:bookmarkStart w:id="85" w:name="_Toc195842883"/>
      <w:bookmarkStart w:id="86" w:name="_Toc265228356"/>
      <w:bookmarkStart w:id="87" w:name="_Toc150509269"/>
      <w:bookmarkStart w:id="88" w:name="_Toc142311020"/>
      <w:bookmarkStart w:id="89" w:name="_Toc264969208"/>
      <w:bookmarkStart w:id="90" w:name="_Toc305158860"/>
      <w:bookmarkStart w:id="91" w:name="_Toc151193832"/>
      <w:bookmarkStart w:id="92" w:name="_Toc226337214"/>
      <w:bookmarkStart w:id="93" w:name="_Toc226309762"/>
      <w:bookmarkStart w:id="94" w:name="_Toc151193688"/>
      <w:bookmarkStart w:id="95" w:name="_Toc151193616"/>
      <w:bookmarkStart w:id="96" w:name="_Toc151190145"/>
      <w:bookmarkStart w:id="97" w:name="_Toc305158786"/>
      <w:bookmarkStart w:id="98" w:name="_Toc151193906"/>
      <w:r>
        <w:rPr>
          <w:rFonts w:ascii="Times New Roman" w:hAnsi="Times New Roman" w:eastAsia="宋体"/>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99" w:name="_Toc265228357"/>
      <w:bookmarkStart w:id="100" w:name="_Toc264969209"/>
      <w:bookmarkStart w:id="101" w:name="_Toc305158787"/>
      <w:bookmarkStart w:id="102" w:name="_Toc305158861"/>
      <w:r>
        <w:rPr>
          <w:sz w:val="24"/>
        </w:rPr>
        <w:t>采购人、</w:t>
      </w:r>
      <w:r>
        <w:rPr>
          <w:rFonts w:hint="eastAsia"/>
          <w:sz w:val="24"/>
        </w:rPr>
        <w:t>响应</w:t>
      </w:r>
      <w:r>
        <w:rPr>
          <w:sz w:val="24"/>
        </w:rPr>
        <w:t>供应商</w:t>
      </w:r>
      <w:bookmarkEnd w:id="99"/>
      <w:bookmarkEnd w:id="100"/>
      <w:bookmarkEnd w:id="101"/>
      <w:bookmarkEnd w:id="102"/>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0" w:edGrp="everyone"/>
      <w:r>
        <w:rPr>
          <w:rFonts w:hint="eastAsia"/>
          <w:sz w:val="24"/>
          <w:lang w:val="en-US" w:eastAsia="zh-CN"/>
        </w:rPr>
        <w:t>中国康复研究中心</w:t>
      </w:r>
      <w:r>
        <w:rPr>
          <w:rFonts w:hint="eastAsia"/>
          <w:lang w:val="en-US" w:eastAsia="zh-CN"/>
        </w:rPr>
        <w:t xml:space="preserve">  </w:t>
      </w:r>
      <w:permEnd w:id="70"/>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r>
        <w:rPr>
          <w:sz w:val="24"/>
        </w:rPr>
        <w:t>项目属性、核心产品</w:t>
      </w:r>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r>
        <w:rPr>
          <w:sz w:val="24"/>
        </w:rPr>
        <w:t>现场考察</w:t>
      </w:r>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03" w:name="_Toc226965795"/>
      <w:bookmarkStart w:id="104" w:name="_Toc151193836"/>
      <w:bookmarkStart w:id="105" w:name="_Toc264969212"/>
      <w:bookmarkStart w:id="106" w:name="_Toc226337218"/>
      <w:bookmarkStart w:id="107" w:name="_Toc226965712"/>
      <w:bookmarkStart w:id="108" w:name="_Toc151193910"/>
      <w:bookmarkStart w:id="109" w:name="_Toc195842887"/>
      <w:bookmarkStart w:id="110" w:name="_Toc151193692"/>
      <w:bookmarkStart w:id="111" w:name="_Toc151190149"/>
      <w:bookmarkStart w:id="112" w:name="_Toc151193620"/>
      <w:bookmarkStart w:id="113" w:name="_Toc150774622"/>
      <w:bookmarkStart w:id="114" w:name="_Toc150774727"/>
      <w:bookmarkStart w:id="115" w:name="_Toc305158864"/>
      <w:bookmarkStart w:id="116" w:name="_Toc305158790"/>
      <w:bookmarkStart w:id="117" w:name="_Toc520356146"/>
      <w:bookmarkStart w:id="118" w:name="_Toc265228360"/>
      <w:bookmarkStart w:id="119" w:name="_Toc151193764"/>
      <w:bookmarkStart w:id="120" w:name="_Toc226309766"/>
      <w:bookmarkStart w:id="121" w:name="_Toc150509273"/>
      <w:bookmarkStart w:id="122" w:name="_Toc142311024"/>
      <w:bookmarkStart w:id="123" w:name="_Toc150480760"/>
      <w:bookmarkStart w:id="124" w:name="_Toc12715152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r>
        <w:rPr>
          <w:sz w:val="24"/>
        </w:rPr>
        <w:t>样品</w:t>
      </w:r>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r>
        <w:rPr>
          <w:rFonts w:hint="eastAsia"/>
          <w:sz w:val="24"/>
        </w:rPr>
        <w:t>比选</w:t>
      </w:r>
      <w:r>
        <w:rPr>
          <w:sz w:val="24"/>
        </w:rPr>
        <w:t>费用</w:t>
      </w:r>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25" w:name="_1.8_计量单位"/>
      <w:bookmarkEnd w:id="125"/>
    </w:p>
    <w:p w14:paraId="592473FF">
      <w:pPr>
        <w:pStyle w:val="3"/>
        <w:spacing w:before="0" w:line="360" w:lineRule="auto"/>
        <w:rPr>
          <w:rFonts w:ascii="Times New Roman" w:hAnsi="Times New Roman" w:eastAsia="宋体"/>
          <w:sz w:val="28"/>
        </w:rPr>
      </w:pPr>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682F1B3">
      <w:pPr>
        <w:numPr>
          <w:ilvl w:val="0"/>
          <w:numId w:val="9"/>
        </w:numPr>
        <w:tabs>
          <w:tab w:val="left" w:pos="360"/>
        </w:tabs>
        <w:snapToGrid w:val="0"/>
        <w:spacing w:line="360" w:lineRule="auto"/>
        <w:ind w:left="357" w:hanging="357"/>
        <w:outlineLvl w:val="1"/>
        <w:rPr>
          <w:sz w:val="24"/>
        </w:rPr>
      </w:pPr>
      <w:bookmarkStart w:id="126" w:name="_Toc305158791"/>
      <w:bookmarkStart w:id="127" w:name="_Toc520356147"/>
      <w:bookmarkStart w:id="128" w:name="_Toc226965796"/>
      <w:bookmarkStart w:id="129" w:name="_Toc150509274"/>
      <w:bookmarkStart w:id="130" w:name="_Toc151193765"/>
      <w:bookmarkStart w:id="131" w:name="_Toc142311025"/>
      <w:bookmarkStart w:id="132" w:name="_Toc127151724"/>
      <w:bookmarkStart w:id="133" w:name="_Toc150480761"/>
      <w:bookmarkStart w:id="134" w:name="_Toc149720816"/>
      <w:bookmarkStart w:id="135" w:name="_Toc226337219"/>
      <w:bookmarkStart w:id="136" w:name="_Toc127151523"/>
      <w:bookmarkStart w:id="137" w:name="_Toc226965713"/>
      <w:bookmarkStart w:id="138" w:name="_Toc164608637"/>
      <w:bookmarkStart w:id="139" w:name="_Toc164351617"/>
      <w:bookmarkStart w:id="140" w:name="_Toc151193911"/>
      <w:bookmarkStart w:id="141" w:name="_Toc151193837"/>
      <w:bookmarkStart w:id="142" w:name="_Toc151190150"/>
      <w:bookmarkStart w:id="143" w:name="_Toc195842888"/>
      <w:bookmarkStart w:id="144" w:name="_Toc164229218"/>
      <w:bookmarkStart w:id="145" w:name="_Toc226309767"/>
      <w:bookmarkStart w:id="146" w:name="_Toc305158865"/>
      <w:bookmarkStart w:id="147" w:name="_Toc151193693"/>
      <w:bookmarkStart w:id="148" w:name="_Toc164608792"/>
      <w:bookmarkStart w:id="149" w:name="_Toc127161437"/>
      <w:bookmarkStart w:id="150" w:name="_Toc265228361"/>
      <w:bookmarkStart w:id="151" w:name="_Toc264969213"/>
      <w:bookmarkStart w:id="152" w:name="_Toc151193621"/>
      <w:bookmarkStart w:id="153" w:name="_Toc150774728"/>
      <w:bookmarkStart w:id="154" w:name="_Toc164229364"/>
      <w:bookmarkStart w:id="155" w:name="_Toc150774623"/>
      <w:r>
        <w:rPr>
          <w:rFonts w:hint="eastAsia"/>
          <w:sz w:val="24"/>
        </w:rPr>
        <w:t>比选</w:t>
      </w:r>
      <w:r>
        <w:rPr>
          <w:sz w:val="24"/>
        </w:rPr>
        <w:t>文件构</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成</w:t>
      </w:r>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56" w:name="_Toc516367020"/>
      <w:bookmarkStart w:id="157" w:name="_Toc150774626"/>
      <w:bookmarkStart w:id="158" w:name="_Toc305158868"/>
      <w:bookmarkStart w:id="159" w:name="_Toc520356150"/>
      <w:bookmarkStart w:id="160" w:name="_Toc151193840"/>
      <w:bookmarkStart w:id="161" w:name="_Toc226309770"/>
      <w:bookmarkStart w:id="162" w:name="_Toc305158794"/>
      <w:bookmarkStart w:id="163" w:name="_Toc150509277"/>
      <w:bookmarkStart w:id="164" w:name="_Toc150774731"/>
      <w:bookmarkStart w:id="165" w:name="_Toc150480764"/>
      <w:bookmarkStart w:id="166" w:name="_Toc265228364"/>
      <w:bookmarkStart w:id="167" w:name="_Toc151190153"/>
      <w:bookmarkStart w:id="168" w:name="_Toc151193768"/>
      <w:bookmarkStart w:id="169" w:name="_Toc151193914"/>
      <w:bookmarkStart w:id="170" w:name="_Toc127151526"/>
      <w:bookmarkStart w:id="171" w:name="_Toc151193696"/>
      <w:bookmarkStart w:id="172" w:name="_Toc226337222"/>
      <w:bookmarkStart w:id="173" w:name="_Toc195842891"/>
      <w:bookmarkStart w:id="174" w:name="_Toc264969216"/>
      <w:bookmarkStart w:id="175" w:name="_Toc142311028"/>
      <w:bookmarkStart w:id="176" w:name="_Toc226965716"/>
      <w:bookmarkStart w:id="177" w:name="_Toc226965799"/>
      <w:bookmarkStart w:id="178" w:name="_Toc151193624"/>
      <w:r>
        <w:rPr>
          <w:rFonts w:ascii="Times New Roman" w:hAnsi="Times New Roman" w:eastAsia="宋体"/>
          <w:sz w:val="28"/>
        </w:rPr>
        <w:t>三   响应文件</w:t>
      </w:r>
      <w:bookmarkEnd w:id="156"/>
      <w:r>
        <w:rPr>
          <w:rFonts w:ascii="Times New Roman" w:hAnsi="Times New Roman" w:eastAsia="宋体"/>
          <w:sz w:val="28"/>
        </w:rPr>
        <w:t>的编制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AF8E6C6">
      <w:pPr>
        <w:numPr>
          <w:ilvl w:val="0"/>
          <w:numId w:val="9"/>
        </w:numPr>
        <w:tabs>
          <w:tab w:val="left" w:pos="360"/>
        </w:tabs>
        <w:snapToGrid w:val="0"/>
        <w:spacing w:line="360" w:lineRule="auto"/>
        <w:ind w:left="357" w:hanging="357"/>
        <w:outlineLvl w:val="1"/>
        <w:rPr>
          <w:sz w:val="24"/>
        </w:rPr>
      </w:pPr>
      <w:bookmarkStart w:id="179" w:name="_Toc305158795"/>
      <w:bookmarkStart w:id="180" w:name="_Toc127151527"/>
      <w:bookmarkStart w:id="181" w:name="_Toc151193697"/>
      <w:bookmarkStart w:id="182" w:name="_Toc127161441"/>
      <w:bookmarkStart w:id="183" w:name="_Toc149720820"/>
      <w:bookmarkStart w:id="184" w:name="_Toc150774627"/>
      <w:bookmarkStart w:id="185" w:name="_Toc516367021"/>
      <w:bookmarkStart w:id="186" w:name="_Toc195842892"/>
      <w:bookmarkStart w:id="187" w:name="_Toc151193769"/>
      <w:bookmarkStart w:id="188" w:name="_Toc226965717"/>
      <w:bookmarkStart w:id="189" w:name="_Toc226337223"/>
      <w:bookmarkStart w:id="190" w:name="_Toc150509278"/>
      <w:bookmarkStart w:id="191" w:name="_Toc520356151"/>
      <w:bookmarkStart w:id="192" w:name="_Toc164229368"/>
      <w:bookmarkStart w:id="193" w:name="_Toc150774732"/>
      <w:bookmarkStart w:id="194" w:name="_Toc226309771"/>
      <w:bookmarkStart w:id="195" w:name="_Toc226965800"/>
      <w:bookmarkStart w:id="196" w:name="_Toc127151728"/>
      <w:bookmarkStart w:id="197" w:name="_Toc264969217"/>
      <w:bookmarkStart w:id="198" w:name="_Toc142311029"/>
      <w:bookmarkStart w:id="199" w:name="_Toc164351621"/>
      <w:bookmarkStart w:id="200" w:name="_Toc164608641"/>
      <w:bookmarkStart w:id="201" w:name="_Toc164608796"/>
      <w:bookmarkStart w:id="202" w:name="_Toc150480765"/>
      <w:bookmarkStart w:id="203" w:name="_Toc151193915"/>
      <w:bookmarkStart w:id="204" w:name="_Toc151193625"/>
      <w:bookmarkStart w:id="205" w:name="_Toc265228365"/>
      <w:bookmarkStart w:id="206" w:name="_Toc305158869"/>
      <w:bookmarkStart w:id="207" w:name="_Toc151190154"/>
      <w:bookmarkStart w:id="208" w:name="_Toc151193841"/>
      <w:bookmarkStart w:id="209" w:name="_Toc164229222"/>
      <w:r>
        <w:rPr>
          <w:rFonts w:hint="eastAsia"/>
          <w:sz w:val="24"/>
        </w:rPr>
        <w:t>比选</w:t>
      </w:r>
      <w:r>
        <w:rPr>
          <w:sz w:val="24"/>
        </w:rPr>
        <w:t>范围、响应文件中计量单位的使用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4"/>
        </w:rPr>
        <w:t>及语言</w:t>
      </w:r>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10" w:name="_Toc264969218"/>
      <w:bookmarkStart w:id="211" w:name="_Toc151193698"/>
      <w:bookmarkStart w:id="212" w:name="_Toc150774733"/>
      <w:bookmarkStart w:id="213" w:name="_Toc151190155"/>
      <w:bookmarkStart w:id="214" w:name="_Toc226309772"/>
      <w:bookmarkStart w:id="215" w:name="_Toc305158796"/>
      <w:bookmarkStart w:id="216" w:name="_Toc226337224"/>
      <w:bookmarkStart w:id="217" w:name="_Toc151193626"/>
      <w:bookmarkStart w:id="218" w:name="_Toc150509279"/>
      <w:bookmarkStart w:id="219" w:name="_Toc150774628"/>
      <w:bookmarkStart w:id="220" w:name="_Toc226965718"/>
      <w:bookmarkStart w:id="221" w:name="_Toc151193770"/>
      <w:bookmarkStart w:id="222" w:name="_Toc149720821"/>
      <w:bookmarkStart w:id="223" w:name="_Toc164608642"/>
      <w:bookmarkStart w:id="224" w:name="_Toc127151729"/>
      <w:bookmarkStart w:id="225" w:name="_Toc150480766"/>
      <w:bookmarkStart w:id="226" w:name="_Toc164351622"/>
      <w:bookmarkStart w:id="227" w:name="_Toc226965801"/>
      <w:bookmarkStart w:id="228" w:name="_Toc142311030"/>
      <w:bookmarkStart w:id="229" w:name="_Toc305158870"/>
      <w:bookmarkStart w:id="230" w:name="_Toc520356152"/>
      <w:bookmarkStart w:id="231" w:name="_Toc164229223"/>
      <w:bookmarkStart w:id="232" w:name="_Toc265228366"/>
      <w:bookmarkStart w:id="233" w:name="_Toc164608797"/>
      <w:bookmarkStart w:id="234" w:name="_Toc151193842"/>
      <w:bookmarkStart w:id="235" w:name="_Toc195842893"/>
      <w:bookmarkStart w:id="236" w:name="_Toc151193916"/>
      <w:bookmarkStart w:id="237" w:name="_Toc127161442"/>
      <w:bookmarkStart w:id="238" w:name="_Toc164229369"/>
      <w:bookmarkStart w:id="239" w:name="_Toc127151528"/>
      <w:r>
        <w:rPr>
          <w:sz w:val="24"/>
        </w:rPr>
        <w:t>响应文件构成</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6821204">
      <w:pPr>
        <w:numPr>
          <w:ilvl w:val="1"/>
          <w:numId w:val="9"/>
        </w:numPr>
        <w:tabs>
          <w:tab w:val="left" w:pos="1080"/>
          <w:tab w:val="left" w:pos="2014"/>
        </w:tabs>
        <w:snapToGrid w:val="0"/>
        <w:spacing w:line="360" w:lineRule="auto"/>
        <w:ind w:left="1077" w:hanging="720"/>
        <w:rPr>
          <w:sz w:val="24"/>
        </w:rPr>
      </w:pPr>
      <w:bookmarkStart w:id="24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40"/>
    </w:p>
    <w:p w14:paraId="29CD8130">
      <w:pPr>
        <w:numPr>
          <w:ilvl w:val="0"/>
          <w:numId w:val="9"/>
        </w:numPr>
        <w:tabs>
          <w:tab w:val="left" w:pos="360"/>
        </w:tabs>
        <w:snapToGrid w:val="0"/>
        <w:spacing w:line="360" w:lineRule="auto"/>
        <w:ind w:left="357" w:hanging="357"/>
        <w:outlineLvl w:val="1"/>
        <w:rPr>
          <w:sz w:val="24"/>
        </w:rPr>
      </w:pPr>
      <w:r>
        <w:rPr>
          <w:sz w:val="24"/>
        </w:rPr>
        <w:t>响应报价</w:t>
      </w:r>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41" w:name="_Toc150480771"/>
      <w:bookmarkStart w:id="242" w:name="_Toc264969223"/>
      <w:bookmarkStart w:id="243" w:name="_Toc151193775"/>
      <w:bookmarkStart w:id="244" w:name="_Toc226337229"/>
      <w:bookmarkStart w:id="245" w:name="_Toc151193703"/>
      <w:bookmarkStart w:id="246" w:name="_Toc151190160"/>
      <w:bookmarkStart w:id="247" w:name="_Toc226309777"/>
      <w:bookmarkStart w:id="248" w:name="_Toc164608802"/>
      <w:bookmarkStart w:id="249" w:name="_Toc150509284"/>
      <w:bookmarkStart w:id="250" w:name="_Toc164351627"/>
      <w:bookmarkStart w:id="251" w:name="_Toc265228371"/>
      <w:bookmarkStart w:id="252" w:name="_Toc150774633"/>
      <w:bookmarkStart w:id="253" w:name="_Toc195842898"/>
      <w:bookmarkStart w:id="254" w:name="_Toc151193631"/>
      <w:bookmarkStart w:id="255" w:name="_Toc520356158"/>
      <w:bookmarkStart w:id="256" w:name="_Toc164229228"/>
      <w:bookmarkStart w:id="257" w:name="_Toc164229374"/>
      <w:bookmarkStart w:id="258" w:name="_Toc305158875"/>
      <w:bookmarkStart w:id="259" w:name="_Toc226965723"/>
      <w:bookmarkStart w:id="260" w:name="_Toc127151734"/>
      <w:bookmarkStart w:id="261" w:name="_Toc127151533"/>
      <w:bookmarkStart w:id="262" w:name="_Toc149720826"/>
      <w:bookmarkStart w:id="263" w:name="_Toc151193921"/>
      <w:bookmarkStart w:id="264" w:name="_Toc127161447"/>
      <w:bookmarkStart w:id="265" w:name="_Toc151193847"/>
      <w:bookmarkStart w:id="266" w:name="_Toc150774738"/>
      <w:bookmarkStart w:id="267" w:name="_Toc305158801"/>
      <w:bookmarkStart w:id="268" w:name="_Toc142311035"/>
      <w:bookmarkStart w:id="269" w:name="_Toc164608647"/>
      <w:bookmarkStart w:id="270" w:name="_Toc226965806"/>
      <w:r>
        <w:rPr>
          <w:sz w:val="24"/>
        </w:rPr>
        <w:t>响应文件的签署</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sz w:val="24"/>
        </w:rPr>
        <w:t>、盖章</w:t>
      </w:r>
    </w:p>
    <w:p w14:paraId="005454A0">
      <w:pPr>
        <w:numPr>
          <w:ilvl w:val="1"/>
          <w:numId w:val="9"/>
        </w:numPr>
        <w:tabs>
          <w:tab w:val="left" w:pos="1080"/>
          <w:tab w:val="left" w:pos="2014"/>
        </w:tabs>
        <w:snapToGrid w:val="0"/>
        <w:spacing w:line="360" w:lineRule="auto"/>
        <w:ind w:left="1077" w:hanging="720"/>
        <w:rPr>
          <w:sz w:val="24"/>
        </w:rPr>
      </w:pPr>
      <w:bookmarkStart w:id="271" w:name="_Toc150774739"/>
      <w:bookmarkStart w:id="272" w:name="_Toc226309778"/>
      <w:bookmarkStart w:id="273" w:name="_Toc226337230"/>
      <w:bookmarkStart w:id="274" w:name="_Toc305158802"/>
      <w:bookmarkStart w:id="275" w:name="_Toc151193632"/>
      <w:bookmarkStart w:id="276" w:name="_Toc127151534"/>
      <w:bookmarkStart w:id="277" w:name="_Toc142311036"/>
      <w:bookmarkStart w:id="278" w:name="_Toc150509285"/>
      <w:bookmarkStart w:id="279" w:name="_Toc151190161"/>
      <w:bookmarkStart w:id="280" w:name="_Toc226965807"/>
      <w:bookmarkStart w:id="281" w:name="_Toc195842899"/>
      <w:bookmarkStart w:id="282" w:name="_Toc151193922"/>
      <w:bookmarkStart w:id="283" w:name="_Toc305158876"/>
      <w:bookmarkStart w:id="284" w:name="_Toc264969224"/>
      <w:bookmarkStart w:id="285" w:name="_Toc151193848"/>
      <w:bookmarkStart w:id="286" w:name="_Toc226965724"/>
      <w:bookmarkStart w:id="287" w:name="_Toc151193776"/>
      <w:bookmarkStart w:id="288" w:name="_Toc265228372"/>
      <w:bookmarkStart w:id="289" w:name="_Toc150480772"/>
      <w:bookmarkStart w:id="290" w:name="_Toc151193704"/>
      <w:bookmarkStart w:id="291" w:name="_Toc150774634"/>
      <w:bookmarkStart w:id="292" w:name="_Toc520356159"/>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6A1657F">
      <w:pPr>
        <w:numPr>
          <w:ilvl w:val="0"/>
          <w:numId w:val="9"/>
        </w:numPr>
        <w:tabs>
          <w:tab w:val="left" w:pos="360"/>
        </w:tabs>
        <w:snapToGrid w:val="0"/>
        <w:spacing w:line="360" w:lineRule="auto"/>
        <w:ind w:left="357" w:hanging="357"/>
        <w:outlineLvl w:val="1"/>
        <w:rPr>
          <w:sz w:val="24"/>
        </w:rPr>
      </w:pPr>
      <w:r>
        <w:rPr>
          <w:rFonts w:hint="eastAsia"/>
          <w:sz w:val="24"/>
        </w:rPr>
        <w:t>响应文件的密封和标记</w:t>
      </w:r>
    </w:p>
    <w:p w14:paraId="67B3F8EA">
      <w:pPr>
        <w:tabs>
          <w:tab w:val="left" w:pos="851"/>
          <w:tab w:val="left" w:pos="900"/>
        </w:tabs>
        <w:snapToGrid w:val="0"/>
        <w:spacing w:line="360" w:lineRule="auto"/>
        <w:ind w:left="357"/>
        <w:outlineLvl w:val="1"/>
        <w:rPr>
          <w:rFonts w:hint="eastAsia" w:ascii="宋体" w:hAnsi="宋体" w:cs="宋体"/>
          <w:sz w:val="24"/>
        </w:rPr>
      </w:pPr>
      <w:r>
        <w:rPr>
          <w:rFonts w:hint="eastAsia"/>
          <w:sz w:val="24"/>
        </w:rPr>
        <w:t>11.1响应文件递交</w:t>
      </w:r>
      <w:r>
        <w:rPr>
          <w:rFonts w:hint="eastAsia" w:ascii="宋体" w:hAnsi="宋体" w:cs="宋体"/>
          <w:sz w:val="24"/>
        </w:rPr>
        <w:t>时，供应商应将响应文件正本和所有的副本进行统一密封，</w:t>
      </w:r>
    </w:p>
    <w:p w14:paraId="48BF7D3F">
      <w:pPr>
        <w:tabs>
          <w:tab w:val="left" w:pos="851"/>
          <w:tab w:val="left" w:pos="900"/>
        </w:tabs>
        <w:snapToGrid w:val="0"/>
        <w:spacing w:line="360" w:lineRule="auto"/>
        <w:ind w:left="357" w:firstLine="480" w:firstLineChars="200"/>
        <w:outlineLvl w:val="1"/>
        <w:rPr>
          <w:sz w:val="24"/>
        </w:rPr>
      </w:pPr>
      <w:r>
        <w:rPr>
          <w:rFonts w:hint="eastAsia" w:ascii="宋体" w:hAnsi="宋体" w:cs="宋体"/>
          <w:sz w:val="24"/>
        </w:rPr>
        <w:t>供应商应承担因密封失误而产生的任何后果。</w:t>
      </w:r>
    </w:p>
    <w:p w14:paraId="7B05917D">
      <w:pPr>
        <w:tabs>
          <w:tab w:val="left" w:pos="360"/>
          <w:tab w:val="left" w:pos="900"/>
        </w:tabs>
        <w:snapToGrid w:val="0"/>
        <w:spacing w:line="360" w:lineRule="auto"/>
        <w:ind w:left="357"/>
        <w:outlineLvl w:val="1"/>
        <w:rPr>
          <w:rFonts w:cs="宋体"/>
          <w:sz w:val="24"/>
        </w:rPr>
      </w:pPr>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p>
    <w:p w14:paraId="129C9A8B">
      <w:pPr>
        <w:tabs>
          <w:tab w:val="left" w:pos="360"/>
          <w:tab w:val="left" w:pos="900"/>
        </w:tabs>
        <w:snapToGrid w:val="0"/>
        <w:spacing w:line="360" w:lineRule="auto"/>
        <w:ind w:left="357" w:firstLine="480" w:firstLineChars="200"/>
        <w:outlineLvl w:val="1"/>
        <w:rPr>
          <w:sz w:val="24"/>
        </w:rPr>
      </w:pPr>
      <w:r>
        <w:rPr>
          <w:rFonts w:hint="eastAsia" w:cs="宋体"/>
          <w:sz w:val="24"/>
        </w:rPr>
        <w:t>位公章。</w:t>
      </w:r>
    </w:p>
    <w:p w14:paraId="26143451">
      <w:pPr>
        <w:spacing w:line="360" w:lineRule="auto"/>
        <w:rPr>
          <w:rFonts w:hint="eastAsia" w:ascii="宋体" w:hAnsi="宋体" w:cs="宋体"/>
          <w:sz w:val="24"/>
        </w:rPr>
      </w:pPr>
      <w:bookmarkStart w:id="293" w:name="_Toc520356161"/>
      <w:r>
        <w:rPr>
          <w:rFonts w:hint="eastAsia"/>
          <w:sz w:val="24"/>
        </w:rPr>
        <w:t>12 响应文件递交截止期</w:t>
      </w:r>
      <w:bookmarkEnd w:id="293"/>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294" w:name="_Toc520356162"/>
      <w:r>
        <w:rPr>
          <w:rFonts w:hint="eastAsia"/>
          <w:sz w:val="24"/>
        </w:rPr>
        <w:t>13响应文件的修改与撤回</w:t>
      </w:r>
      <w:bookmarkEnd w:id="294"/>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295" w:name="_Toc226965811"/>
      <w:bookmarkStart w:id="296" w:name="_Toc151193926"/>
      <w:bookmarkStart w:id="297" w:name="_Toc226965728"/>
      <w:bookmarkStart w:id="298" w:name="_Toc127151538"/>
      <w:bookmarkStart w:id="299" w:name="_Toc151193780"/>
      <w:bookmarkStart w:id="300" w:name="_Toc151193708"/>
      <w:bookmarkStart w:id="301" w:name="_Toc150480776"/>
      <w:bookmarkStart w:id="302" w:name="_Toc226337234"/>
      <w:bookmarkStart w:id="303" w:name="_Toc264969228"/>
      <w:bookmarkStart w:id="304" w:name="_Toc305158806"/>
      <w:bookmarkStart w:id="305" w:name="_Toc151193852"/>
      <w:bookmarkStart w:id="306" w:name="_Toc305158880"/>
      <w:bookmarkStart w:id="307" w:name="_Toc142311040"/>
      <w:bookmarkStart w:id="308" w:name="_Toc150509289"/>
      <w:bookmarkStart w:id="309" w:name="_Toc150774638"/>
      <w:bookmarkStart w:id="310" w:name="_Toc265228376"/>
      <w:bookmarkStart w:id="311" w:name="_Toc226309782"/>
      <w:bookmarkStart w:id="312" w:name="_Toc150774743"/>
      <w:bookmarkStart w:id="313" w:name="_Toc195842903"/>
      <w:bookmarkStart w:id="314" w:name="_Toc520356163"/>
      <w:bookmarkStart w:id="315" w:name="_Toc151190165"/>
      <w:bookmarkStart w:id="316" w:name="_Toc151193636"/>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2FBDEB6">
      <w:pPr>
        <w:tabs>
          <w:tab w:val="left" w:pos="360"/>
        </w:tabs>
        <w:snapToGrid w:val="0"/>
        <w:spacing w:line="360" w:lineRule="auto"/>
        <w:outlineLvl w:val="1"/>
        <w:rPr>
          <w:sz w:val="24"/>
        </w:rPr>
      </w:pPr>
      <w:r>
        <w:rPr>
          <w:rFonts w:hint="eastAsia"/>
          <w:sz w:val="24"/>
        </w:rPr>
        <w:t>14</w:t>
      </w:r>
      <w:r>
        <w:rPr>
          <w:sz w:val="24"/>
        </w:rPr>
        <w:t>资格</w:t>
      </w:r>
      <w:r>
        <w:rPr>
          <w:rFonts w:hint="eastAsia"/>
          <w:sz w:val="24"/>
        </w:rPr>
        <w:t>性</w:t>
      </w:r>
      <w:r>
        <w:rPr>
          <w:sz w:val="24"/>
        </w:rPr>
        <w:t>审查</w:t>
      </w:r>
      <w:r>
        <w:rPr>
          <w:rFonts w:hint="eastAsia"/>
          <w:sz w:val="24"/>
        </w:rPr>
        <w:t>、符合性审查</w:t>
      </w:r>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17" w:name="_Toc150774639"/>
      <w:bookmarkStart w:id="318" w:name="_Toc226965729"/>
      <w:bookmarkStart w:id="319" w:name="_Toc305158807"/>
      <w:bookmarkStart w:id="320" w:name="_Toc305158881"/>
      <w:bookmarkStart w:id="321" w:name="_Toc164351633"/>
      <w:bookmarkStart w:id="322" w:name="_Toc164229380"/>
      <w:bookmarkStart w:id="323" w:name="_Toc149720832"/>
      <w:bookmarkStart w:id="324" w:name="_Toc164229234"/>
      <w:bookmarkStart w:id="325" w:name="_Toc226309783"/>
      <w:bookmarkStart w:id="326" w:name="_Toc164608653"/>
      <w:bookmarkStart w:id="327" w:name="_Toc127161453"/>
      <w:bookmarkStart w:id="328" w:name="_Toc151193853"/>
      <w:bookmarkStart w:id="329" w:name="_Toc151193781"/>
      <w:bookmarkStart w:id="330" w:name="_Toc226965812"/>
      <w:bookmarkStart w:id="331" w:name="_Toc142311041"/>
      <w:bookmarkStart w:id="332" w:name="_Toc226337235"/>
      <w:bookmarkStart w:id="333" w:name="_Toc520356164"/>
      <w:bookmarkStart w:id="334" w:name="_Toc150509290"/>
      <w:bookmarkStart w:id="335" w:name="_Toc150480777"/>
      <w:bookmarkStart w:id="336" w:name="_Toc127151539"/>
      <w:bookmarkStart w:id="337" w:name="_Toc164608808"/>
      <w:bookmarkStart w:id="338" w:name="_Toc151193637"/>
      <w:bookmarkStart w:id="339" w:name="_Toc150774744"/>
      <w:bookmarkStart w:id="340" w:name="_Toc127151740"/>
      <w:bookmarkStart w:id="341" w:name="_Toc151193927"/>
      <w:bookmarkStart w:id="342" w:name="_Toc264969229"/>
      <w:bookmarkStart w:id="343" w:name="_Toc265228377"/>
      <w:bookmarkStart w:id="344" w:name="_Toc151190166"/>
      <w:bookmarkStart w:id="345" w:name="_Toc195842904"/>
      <w:bookmarkStart w:id="346" w:name="_Toc151193709"/>
      <w:r>
        <w:rPr>
          <w:rFonts w:hint="eastAsia"/>
          <w:sz w:val="24"/>
        </w:rPr>
        <w:t>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sz w:val="24"/>
        </w:rPr>
        <w:t>5讲标</w:t>
      </w:r>
    </w:p>
    <w:p w14:paraId="0446A642">
      <w:pPr>
        <w:spacing w:line="360" w:lineRule="auto"/>
        <w:ind w:left="105" w:leftChars="50" w:firstLine="480" w:firstLineChars="200"/>
        <w:rPr>
          <w:rFonts w:hint="eastAsia" w:ascii="宋体" w:hAnsi="宋体" w:cs="宋体"/>
          <w:sz w:val="24"/>
        </w:rPr>
      </w:pPr>
      <w:bookmarkStart w:id="347"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47"/>
    <w:p w14:paraId="0C3D83D1">
      <w:pPr>
        <w:tabs>
          <w:tab w:val="left" w:pos="360"/>
        </w:tabs>
        <w:snapToGrid w:val="0"/>
        <w:spacing w:line="360" w:lineRule="auto"/>
        <w:outlineLvl w:val="1"/>
        <w:rPr>
          <w:sz w:val="24"/>
        </w:rPr>
      </w:pPr>
      <w:bookmarkStart w:id="348" w:name="_Toc195842905"/>
      <w:bookmarkStart w:id="349" w:name="_Toc150509291"/>
      <w:bookmarkStart w:id="350" w:name="_Toc127151741"/>
      <w:bookmarkStart w:id="351" w:name="_Toc226965813"/>
      <w:bookmarkStart w:id="352" w:name="_Toc226309784"/>
      <w:bookmarkStart w:id="353" w:name="_Toc164229381"/>
      <w:bookmarkStart w:id="354" w:name="_Toc164608809"/>
      <w:bookmarkStart w:id="355" w:name="_Toc151193638"/>
      <w:bookmarkStart w:id="356" w:name="_Toc164351634"/>
      <w:bookmarkStart w:id="357" w:name="_Toc226965730"/>
      <w:bookmarkStart w:id="358" w:name="_Toc150480778"/>
      <w:bookmarkStart w:id="359" w:name="_Toc127161454"/>
      <w:bookmarkStart w:id="360" w:name="_Toc164229235"/>
      <w:bookmarkStart w:id="361" w:name="_Toc164608654"/>
      <w:bookmarkStart w:id="362" w:name="_Toc127151540"/>
      <w:bookmarkStart w:id="363" w:name="_Toc264969230"/>
      <w:bookmarkStart w:id="364" w:name="_Toc151193928"/>
      <w:bookmarkStart w:id="365" w:name="_Toc151193782"/>
      <w:bookmarkStart w:id="366" w:name="_Toc226337236"/>
      <w:bookmarkStart w:id="367" w:name="_Toc142311042"/>
      <w:bookmarkStart w:id="368" w:name="_Toc150774640"/>
      <w:bookmarkStart w:id="369" w:name="_Toc151193854"/>
      <w:bookmarkStart w:id="370" w:name="_Toc150774745"/>
      <w:bookmarkStart w:id="371" w:name="_Toc149720833"/>
      <w:bookmarkStart w:id="372" w:name="_Toc151193710"/>
      <w:bookmarkStart w:id="373" w:name="_Toc305158882"/>
      <w:bookmarkStart w:id="374" w:name="_Toc265228378"/>
      <w:bookmarkStart w:id="375" w:name="_Toc305158808"/>
      <w:bookmarkStart w:id="376" w:name="_Toc151190167"/>
      <w:r>
        <w:rPr>
          <w:rFonts w:hint="eastAsia"/>
          <w:sz w:val="24"/>
        </w:rPr>
        <w:t>16</w:t>
      </w:r>
      <w:r>
        <w:rPr>
          <w:sz w:val="24"/>
        </w:rPr>
        <w:t>评审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sz w:val="24"/>
        </w:rPr>
        <w:t>小组</w:t>
      </w:r>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377" w:name="_Toc520356166"/>
    </w:p>
    <w:bookmarkEnd w:id="377"/>
    <w:p w14:paraId="478739D2">
      <w:pPr>
        <w:tabs>
          <w:tab w:val="left" w:pos="360"/>
        </w:tabs>
        <w:snapToGrid w:val="0"/>
        <w:spacing w:line="360" w:lineRule="auto"/>
        <w:outlineLvl w:val="1"/>
        <w:rPr>
          <w:sz w:val="24"/>
        </w:rPr>
      </w:pPr>
      <w:bookmarkStart w:id="378" w:name="_Toc520356169"/>
      <w:r>
        <w:rPr>
          <w:rFonts w:hint="eastAsia"/>
          <w:sz w:val="24"/>
        </w:rPr>
        <w:t>17</w:t>
      </w:r>
      <w:r>
        <w:rPr>
          <w:sz w:val="24"/>
        </w:rPr>
        <w:t>评审方法和评审标准</w:t>
      </w:r>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379" w:name="_Toc265228383"/>
      <w:bookmarkStart w:id="380" w:name="_Toc264969235"/>
      <w:bookmarkStart w:id="381" w:name="_Toc150774645"/>
      <w:bookmarkStart w:id="382" w:name="_Toc226337241"/>
      <w:bookmarkStart w:id="383" w:name="_Toc151193933"/>
      <w:bookmarkStart w:id="384" w:name="_Toc150480783"/>
      <w:bookmarkStart w:id="385" w:name="_Toc151193715"/>
      <w:bookmarkStart w:id="386" w:name="_Toc151190172"/>
      <w:bookmarkStart w:id="387" w:name="_Toc150509296"/>
      <w:bookmarkStart w:id="388" w:name="_Toc151193643"/>
      <w:bookmarkStart w:id="389" w:name="_Toc226309789"/>
      <w:bookmarkStart w:id="390" w:name="_Toc195842910"/>
      <w:bookmarkStart w:id="391" w:name="_Toc151193859"/>
      <w:bookmarkStart w:id="392" w:name="_Toc226965818"/>
      <w:bookmarkStart w:id="393" w:name="_Toc151193787"/>
      <w:bookmarkStart w:id="394" w:name="_Toc305158813"/>
      <w:bookmarkStart w:id="395" w:name="_Toc127151545"/>
      <w:bookmarkStart w:id="396" w:name="_Toc150774750"/>
      <w:bookmarkStart w:id="397" w:name="_Toc142311047"/>
      <w:bookmarkStart w:id="398" w:name="_Toc305158887"/>
      <w:bookmarkStart w:id="399" w:name="_Toc226965735"/>
      <w:r>
        <w:rPr>
          <w:rFonts w:ascii="Times New Roman" w:hAnsi="Times New Roman" w:eastAsia="宋体"/>
          <w:sz w:val="28"/>
        </w:rPr>
        <w:t xml:space="preserve">六   </w:t>
      </w:r>
      <w:bookmarkEnd w:id="378"/>
      <w:r>
        <w:rPr>
          <w:rFonts w:ascii="Times New Roman" w:hAnsi="Times New Roman" w:eastAsia="宋体"/>
          <w:sz w:val="28"/>
        </w:rPr>
        <w:t>确定</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Start w:id="400" w:name="_Toc127151748"/>
      <w:bookmarkStart w:id="401" w:name="_Toc226965820"/>
      <w:bookmarkStart w:id="402" w:name="_Toc265228385"/>
      <w:bookmarkStart w:id="403" w:name="_Toc151193789"/>
      <w:bookmarkStart w:id="404" w:name="_Toc151193935"/>
      <w:bookmarkStart w:id="405" w:name="_Toc142311049"/>
      <w:bookmarkStart w:id="406" w:name="_Toc305158815"/>
      <w:bookmarkStart w:id="407" w:name="_Toc150774647"/>
      <w:bookmarkStart w:id="408" w:name="_Toc164608661"/>
      <w:bookmarkStart w:id="409" w:name="_Toc226309791"/>
      <w:bookmarkStart w:id="410" w:name="_Toc127161461"/>
      <w:bookmarkStart w:id="411" w:name="_Toc164608816"/>
      <w:bookmarkStart w:id="412" w:name="_Toc150509298"/>
      <w:bookmarkStart w:id="413" w:name="_Toc264969237"/>
      <w:bookmarkStart w:id="414" w:name="_Toc164229242"/>
      <w:bookmarkStart w:id="415" w:name="_Toc151193645"/>
      <w:bookmarkStart w:id="416" w:name="_Toc150480785"/>
      <w:bookmarkStart w:id="417" w:name="_Toc151193717"/>
      <w:bookmarkStart w:id="418" w:name="_Toc127151547"/>
      <w:bookmarkStart w:id="419" w:name="_Toc226965737"/>
      <w:bookmarkStart w:id="420" w:name="_Toc226337243"/>
      <w:bookmarkStart w:id="421" w:name="_Toc195842912"/>
      <w:bookmarkStart w:id="422" w:name="_Toc305158889"/>
      <w:bookmarkStart w:id="423" w:name="_Toc164351641"/>
      <w:bookmarkStart w:id="424" w:name="_Toc151190174"/>
      <w:bookmarkStart w:id="425" w:name="_Toc149720840"/>
      <w:bookmarkStart w:id="426" w:name="_Toc151193861"/>
      <w:bookmarkStart w:id="427" w:name="_Toc164229388"/>
      <w:bookmarkStart w:id="428" w:name="_Toc150774752"/>
      <w:r>
        <w:rPr>
          <w:rFonts w:hint="eastAsia" w:ascii="Times New Roman" w:hAnsi="Times New Roman" w:eastAsia="宋体"/>
          <w:sz w:val="28"/>
        </w:rPr>
        <w:t>成交</w:t>
      </w:r>
    </w:p>
    <w:p w14:paraId="0B0D556C">
      <w:pPr>
        <w:tabs>
          <w:tab w:val="left" w:pos="360"/>
        </w:tabs>
        <w:snapToGrid w:val="0"/>
        <w:spacing w:line="360" w:lineRule="auto"/>
        <w:outlineLvl w:val="1"/>
        <w:rPr>
          <w:sz w:val="24"/>
        </w:rPr>
      </w:pPr>
      <w:r>
        <w:rPr>
          <w:rFonts w:hint="eastAsia"/>
          <w:sz w:val="24"/>
        </w:rPr>
        <w:t>18</w:t>
      </w:r>
      <w:r>
        <w:rPr>
          <w:sz w:val="24"/>
        </w:rPr>
        <w:t>确定成交人</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29" w:name="_Toc305158817"/>
      <w:bookmarkStart w:id="430" w:name="_Toc305158891"/>
      <w:bookmarkStart w:id="431" w:name="_Toc149720842"/>
      <w:bookmarkStart w:id="432" w:name="_Toc151193647"/>
      <w:bookmarkStart w:id="433" w:name="_Toc151193719"/>
      <w:bookmarkStart w:id="434" w:name="_Toc265228387"/>
      <w:bookmarkStart w:id="435" w:name="_Toc150509300"/>
      <w:bookmarkStart w:id="436" w:name="_Toc127151549"/>
      <w:bookmarkStart w:id="437" w:name="_Toc151193863"/>
      <w:bookmarkStart w:id="438" w:name="_Toc127161463"/>
      <w:bookmarkStart w:id="439" w:name="_Toc142311051"/>
      <w:bookmarkStart w:id="440" w:name="_Toc151190176"/>
      <w:bookmarkStart w:id="441" w:name="_Toc226337245"/>
      <w:bookmarkStart w:id="442" w:name="_Toc164608663"/>
      <w:bookmarkStart w:id="443" w:name="_Toc151193791"/>
      <w:bookmarkStart w:id="444" w:name="_Toc150774754"/>
      <w:bookmarkStart w:id="445" w:name="_Toc226965739"/>
      <w:bookmarkStart w:id="446" w:name="_Toc150480787"/>
      <w:bookmarkStart w:id="447" w:name="_Toc164229244"/>
      <w:bookmarkStart w:id="448" w:name="_Toc264969239"/>
      <w:bookmarkStart w:id="449" w:name="_Toc226965822"/>
      <w:bookmarkStart w:id="450" w:name="_Toc226309793"/>
      <w:bookmarkStart w:id="451" w:name="_Toc150774649"/>
      <w:bookmarkStart w:id="452" w:name="_Toc164229390"/>
      <w:bookmarkStart w:id="453" w:name="_Toc164608818"/>
      <w:bookmarkStart w:id="454" w:name="_Toc195842914"/>
      <w:bookmarkStart w:id="455" w:name="_Toc127151750"/>
      <w:bookmarkStart w:id="456" w:name="_Toc164351643"/>
      <w:bookmarkStart w:id="457" w:name="_Toc151193937"/>
      <w:bookmarkStart w:id="458" w:name="_Toc520356176"/>
      <w:bookmarkStart w:id="459" w:name="_Ref467306425"/>
      <w:bookmarkStart w:id="460" w:name="_Ref467307090"/>
      <w:r>
        <w:rPr>
          <w:rFonts w:hint="eastAsia"/>
          <w:sz w:val="24"/>
        </w:rPr>
        <w:t>19</w:t>
      </w:r>
      <w:bookmarkEnd w:id="429"/>
      <w:bookmarkEnd w:id="430"/>
      <w:r>
        <w:rPr>
          <w:rFonts w:hint="eastAsia"/>
          <w:sz w:val="24"/>
        </w:rPr>
        <w:t>签订合同</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采购人和成交供应商均</w:t>
      </w:r>
      <w:r>
        <w:rPr>
          <w:rFonts w:hint="eastAsia"/>
          <w:sz w:val="24"/>
        </w:rPr>
        <w:t>应按响应文件签订合同</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r>
        <w:rPr>
          <w:rFonts w:hint="eastAsia"/>
          <w:sz w:val="24"/>
        </w:rPr>
        <w:t>20</w:t>
      </w:r>
      <w:r>
        <w:rPr>
          <w:sz w:val="24"/>
        </w:rPr>
        <w:t>废标</w:t>
      </w:r>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6E5A532F">
      <w:pPr>
        <w:tabs>
          <w:tab w:val="left" w:pos="360"/>
        </w:tabs>
        <w:snapToGrid w:val="0"/>
        <w:spacing w:line="360" w:lineRule="auto"/>
        <w:outlineLvl w:val="1"/>
        <w:rPr>
          <w:sz w:val="24"/>
        </w:rPr>
      </w:pPr>
      <w:bookmarkStart w:id="461" w:name="_Toc265228388"/>
      <w:bookmarkStart w:id="462" w:name="_Toc127151550"/>
      <w:bookmarkStart w:id="463" w:name="_Toc127151751"/>
      <w:bookmarkStart w:id="464" w:name="_Toc264969240"/>
      <w:bookmarkStart w:id="465" w:name="_Toc151193864"/>
      <w:bookmarkStart w:id="466" w:name="_Ref467306978"/>
      <w:bookmarkStart w:id="467" w:name="_Toc520356175"/>
      <w:bookmarkStart w:id="468" w:name="_Toc151193720"/>
      <w:bookmarkStart w:id="469" w:name="_Toc150774755"/>
      <w:bookmarkStart w:id="470" w:name="_Toc164608664"/>
      <w:bookmarkStart w:id="471" w:name="_Toc142311052"/>
      <w:bookmarkStart w:id="472" w:name="_Toc226337246"/>
      <w:bookmarkStart w:id="473" w:name="_Toc305158892"/>
      <w:bookmarkStart w:id="474" w:name="_Toc226965740"/>
      <w:bookmarkStart w:id="475" w:name="_Ref467307062"/>
      <w:bookmarkStart w:id="476" w:name="_Toc151193648"/>
      <w:bookmarkStart w:id="477" w:name="_Toc127161464"/>
      <w:bookmarkStart w:id="478" w:name="_Toc164351644"/>
      <w:bookmarkStart w:id="479" w:name="_Toc226965823"/>
      <w:bookmarkStart w:id="480" w:name="_Toc164229245"/>
      <w:bookmarkStart w:id="481" w:name="_Toc150774650"/>
      <w:bookmarkStart w:id="482" w:name="_Toc151193792"/>
      <w:bookmarkStart w:id="483" w:name="_Toc149720843"/>
      <w:bookmarkStart w:id="484" w:name="_Toc226309794"/>
      <w:bookmarkStart w:id="485" w:name="_Toc151193938"/>
      <w:bookmarkStart w:id="486" w:name="_Toc164608819"/>
      <w:bookmarkStart w:id="487" w:name="_Toc150509301"/>
      <w:bookmarkStart w:id="488" w:name="_Toc164229391"/>
      <w:bookmarkStart w:id="489" w:name="_Ref467307204"/>
      <w:bookmarkStart w:id="490" w:name="_Ref467306377"/>
      <w:bookmarkStart w:id="491" w:name="_Toc151190177"/>
      <w:bookmarkStart w:id="492" w:name="_Toc195842915"/>
      <w:bookmarkStart w:id="493" w:name="_Toc150480788"/>
      <w:bookmarkStart w:id="494" w:name="_Toc305158818"/>
      <w:r>
        <w:rPr>
          <w:rFonts w:hint="eastAsia"/>
          <w:sz w:val="24"/>
        </w:rPr>
        <w:t>21</w:t>
      </w:r>
      <w:r>
        <w:rPr>
          <w:sz w:val="24"/>
        </w:rPr>
        <w:t>签订合同</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171D487">
      <w:pPr>
        <w:tabs>
          <w:tab w:val="left" w:pos="1080"/>
          <w:tab w:val="left" w:pos="1589"/>
          <w:tab w:val="left" w:pos="2014"/>
        </w:tabs>
        <w:snapToGrid w:val="0"/>
        <w:spacing w:line="360" w:lineRule="auto"/>
        <w:ind w:firstLine="480" w:firstLineChars="200"/>
        <w:rPr>
          <w:rFonts w:hint="eastAsia"/>
          <w:sz w:val="24"/>
        </w:rPr>
      </w:pPr>
      <w:r>
        <w:rPr>
          <w:rFonts w:hint="eastAsia"/>
          <w:sz w:val="24"/>
        </w:rPr>
        <w:t>21.1成交人、采购人应当自确定成交供应商之日起30日内，按照比选文件和成交人响应文件的规定签订书面合同。所签订的合同不得对比选文件确定的事项和成交人响应文件作实质性修改。</w:t>
      </w:r>
    </w:p>
    <w:p w14:paraId="404F0470">
      <w:pPr>
        <w:tabs>
          <w:tab w:val="left" w:pos="1080"/>
          <w:tab w:val="left" w:pos="1589"/>
          <w:tab w:val="left" w:pos="2014"/>
        </w:tabs>
        <w:snapToGrid w:val="0"/>
        <w:spacing w:line="360" w:lineRule="auto"/>
        <w:ind w:firstLine="480" w:firstLineChars="200"/>
        <w:rPr>
          <w:rFonts w:hint="eastAsia"/>
          <w:sz w:val="24"/>
        </w:rPr>
      </w:pPr>
      <w:r>
        <w:rPr>
          <w:rFonts w:hint="eastAsia"/>
          <w:sz w:val="24"/>
        </w:rPr>
        <w:t>21.2成交人拒绝与采购人签订合同的，采购人可以按照评审报告推荐的成交候选人名单排序，确定下一候选人为成交人，也可以重新开展比选采购活动。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58"/>
    <w:bookmarkEnd w:id="459"/>
    <w:bookmarkEnd w:id="460"/>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495" w:name="_Toc27454"/>
      <w:bookmarkStart w:id="496" w:name="_Toc11519"/>
      <w:bookmarkStart w:id="497" w:name="_Toc23295"/>
      <w:bookmarkStart w:id="498" w:name="_Toc99301422"/>
      <w:bookmarkStart w:id="499" w:name="_Toc487900382"/>
    </w:p>
    <w:p w14:paraId="49767D21">
      <w:pPr>
        <w:tabs>
          <w:tab w:val="left" w:pos="360"/>
          <w:tab w:val="left" w:pos="900"/>
        </w:tabs>
        <w:snapToGrid w:val="0"/>
        <w:spacing w:line="360" w:lineRule="auto"/>
        <w:jc w:val="left"/>
        <w:outlineLvl w:val="1"/>
        <w:rPr>
          <w:b/>
          <w:sz w:val="24"/>
        </w:rPr>
      </w:pPr>
      <w:r>
        <w:rPr>
          <w:rFonts w:hint="eastAsia" w:ascii="宋体" w:hAnsi="宋体"/>
          <w:b/>
          <w:bCs/>
          <w:sz w:val="24"/>
        </w:rPr>
        <w:t>附表1：资格性、符合性审查表</w:t>
      </w:r>
      <w:bookmarkEnd w:id="495"/>
      <w:bookmarkEnd w:id="496"/>
      <w:bookmarkEnd w:id="497"/>
    </w:p>
    <w:bookmarkEnd w:id="498"/>
    <w:p w14:paraId="217E6BAA">
      <w:pPr>
        <w:tabs>
          <w:tab w:val="left" w:pos="360"/>
          <w:tab w:val="left" w:pos="900"/>
        </w:tabs>
        <w:snapToGrid w:val="0"/>
        <w:spacing w:line="400" w:lineRule="exact"/>
        <w:jc w:val="center"/>
        <w:outlineLvl w:val="1"/>
        <w:rPr>
          <w:rFonts w:hint="eastAsia" w:ascii="宋体" w:hAnsi="宋体" w:cs="宋体"/>
          <w:b/>
          <w:bCs/>
          <w:sz w:val="32"/>
          <w:szCs w:val="32"/>
        </w:rPr>
      </w:pPr>
      <w:r>
        <w:rPr>
          <w:rFonts w:hint="eastAsia" w:ascii="宋体" w:hAnsi="宋体" w:cs="宋体"/>
          <w:b/>
          <w:bCs/>
          <w:sz w:val="32"/>
          <w:szCs w:val="32"/>
        </w:rPr>
        <w:t>资格性审查表</w:t>
      </w:r>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1" w:edGrp="everyone"/>
      <w:r>
        <w:rPr>
          <w:rFonts w:hint="eastAsia" w:ascii="仿宋" w:hAnsi="仿宋" w:eastAsia="仿宋"/>
          <w:b/>
          <w:bCs/>
          <w:sz w:val="24"/>
        </w:rPr>
        <w:t xml:space="preserve">    </w:t>
      </w:r>
      <w:r>
        <w:rPr>
          <w:rFonts w:hint="eastAsia" w:ascii="宋体" w:hAnsi="宋体" w:cs="宋体"/>
          <w:b/>
          <w:bCs/>
          <w:sz w:val="24"/>
        </w:rPr>
        <w:t xml:space="preserve"> </w:t>
      </w:r>
      <w:r>
        <w:rPr>
          <w:rFonts w:hint="eastAsia" w:ascii="宋体" w:hAnsi="宋体"/>
          <w:sz w:val="24"/>
          <w:lang w:val="en-US" w:eastAsia="zh-CN"/>
        </w:rPr>
        <w:t xml:space="preserve">中国康复研究中心2026年护士节慰问品采购项目  </w:t>
      </w:r>
      <w:r>
        <w:rPr>
          <w:rFonts w:hint="eastAsia" w:ascii="仿宋" w:hAnsi="仿宋" w:eastAsia="仿宋"/>
          <w:b/>
          <w:bCs/>
          <w:sz w:val="24"/>
        </w:rPr>
        <w:t xml:space="preserve">   </w:t>
      </w:r>
      <w:permEnd w:id="71"/>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499"/>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00" w:name="_Hlt487972895"/>
            <w:bookmarkEnd w:id="500"/>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供应商名称1</w:t>
            </w:r>
            <w:permEnd w:id="72"/>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供应商名称2</w:t>
            </w:r>
            <w:permEnd w:id="73"/>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供应商名称3</w:t>
            </w:r>
            <w:permEnd w:id="74"/>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5" w:edGrp="everyone" w:colFirst="1" w:colLast="1"/>
            <w:permStart w:id="76"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5"/>
      <w:permEnd w:id="76"/>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01" w:name="_Toc226965858"/>
      <w:bookmarkStart w:id="502" w:name="_Toc127151779"/>
      <w:bookmarkStart w:id="503" w:name="_Toc127161490"/>
      <w:bookmarkStart w:id="504" w:name="_Toc353825550"/>
      <w:bookmarkStart w:id="505" w:name="_Toc35387394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r>
        <w:rPr>
          <w:rFonts w:ascii="宋体" w:hAnsi="宋体" w:cs="宋体"/>
          <w:b/>
          <w:bCs/>
          <w:sz w:val="32"/>
          <w:szCs w:val="32"/>
        </w:rPr>
        <w:t>符合性审查</w:t>
      </w:r>
      <w:r>
        <w:rPr>
          <w:rFonts w:hint="eastAsia" w:ascii="宋体" w:hAnsi="宋体" w:cs="宋体"/>
          <w:b/>
          <w:bCs/>
          <w:sz w:val="32"/>
          <w:szCs w:val="32"/>
        </w:rPr>
        <w:t>要求表</w:t>
      </w:r>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7" w:edGrp="everyone"/>
      <w:r>
        <w:rPr>
          <w:rFonts w:hint="eastAsia" w:ascii="宋体" w:hAnsi="宋体" w:cs="宋体"/>
          <w:b/>
          <w:bCs/>
          <w:sz w:val="24"/>
        </w:rPr>
        <w:t xml:space="preserve">   </w:t>
      </w:r>
      <w:r>
        <w:rPr>
          <w:rFonts w:hint="eastAsia" w:ascii="宋体" w:hAnsi="宋体"/>
          <w:sz w:val="24"/>
          <w:lang w:val="en-US" w:eastAsia="zh-CN"/>
        </w:rPr>
        <w:t>中国康复研究中心2026年护士节慰问品采购项目</w:t>
      </w:r>
      <w:r>
        <w:rPr>
          <w:rFonts w:hint="eastAsia"/>
        </w:rPr>
        <w:t xml:space="preserve"> </w:t>
      </w:r>
      <w:r>
        <w:rPr>
          <w:rFonts w:hint="eastAsia" w:ascii="宋体" w:hAnsi="宋体" w:cs="宋体"/>
          <w:b/>
          <w:bCs/>
          <w:sz w:val="24"/>
        </w:rPr>
        <w:t xml:space="preserve">   </w:t>
      </w:r>
      <w:permEnd w:id="7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rPr>
            </w:pPr>
            <w:permStart w:id="78" w:edGrp="everyone" w:colFirst="3" w:colLast="3"/>
            <w:permStart w:id="79" w:edGrp="everyone" w:colFirst="4" w:colLast="4"/>
            <w:permStart w:id="80" w:edGrp="everyone" w:colFirst="5" w:colLast="5"/>
            <w:permStart w:id="81" w:edGrp="everyone" w:colFirst="6" w:colLast="6"/>
            <w:r>
              <w:rPr>
                <w:b/>
                <w:kern w:val="0"/>
                <w:sz w:val="24"/>
              </w:rPr>
              <w:t>序号</w:t>
            </w:r>
          </w:p>
        </w:tc>
        <w:tc>
          <w:tcPr>
            <w:tcW w:w="1961" w:type="dxa"/>
            <w:vAlign w:val="center"/>
          </w:tcPr>
          <w:p w14:paraId="57D4F3B4">
            <w:pPr>
              <w:widowControl/>
              <w:spacing w:line="276" w:lineRule="auto"/>
              <w:jc w:val="center"/>
              <w:rPr>
                <w:b/>
                <w:kern w:val="0"/>
                <w:sz w:val="24"/>
              </w:rPr>
            </w:pPr>
            <w:r>
              <w:rPr>
                <w:b/>
                <w:kern w:val="0"/>
                <w:sz w:val="24"/>
              </w:rPr>
              <w:t>审查因素</w:t>
            </w:r>
          </w:p>
        </w:tc>
        <w:tc>
          <w:tcPr>
            <w:tcW w:w="5523"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920" w:type="dxa"/>
            <w:vAlign w:val="center"/>
          </w:tcPr>
          <w:p w14:paraId="24B65540">
            <w:pPr>
              <w:widowControl/>
              <w:spacing w:line="276" w:lineRule="auto"/>
              <w:jc w:val="center"/>
              <w:rPr>
                <w:b/>
                <w:kern w:val="0"/>
                <w:sz w:val="24"/>
              </w:rPr>
            </w:pPr>
            <w:r>
              <w:rPr>
                <w:rFonts w:hint="eastAsia"/>
                <w:b/>
                <w:kern w:val="0"/>
                <w:sz w:val="24"/>
              </w:rPr>
              <w:t>供应商名称1</w:t>
            </w:r>
          </w:p>
        </w:tc>
        <w:tc>
          <w:tcPr>
            <w:tcW w:w="1920" w:type="dxa"/>
            <w:vAlign w:val="center"/>
          </w:tcPr>
          <w:p w14:paraId="665C6362">
            <w:pPr>
              <w:widowControl/>
              <w:spacing w:line="276" w:lineRule="auto"/>
              <w:jc w:val="center"/>
              <w:rPr>
                <w:b/>
                <w:kern w:val="0"/>
                <w:sz w:val="24"/>
              </w:rPr>
            </w:pPr>
            <w:r>
              <w:rPr>
                <w:rFonts w:hint="eastAsia"/>
                <w:b/>
                <w:kern w:val="0"/>
                <w:sz w:val="24"/>
              </w:rPr>
              <w:t>供应商名称2</w:t>
            </w:r>
          </w:p>
        </w:tc>
        <w:tc>
          <w:tcPr>
            <w:tcW w:w="1920" w:type="dxa"/>
            <w:vAlign w:val="center"/>
          </w:tcPr>
          <w:p w14:paraId="17D7F11A">
            <w:pPr>
              <w:widowControl/>
              <w:spacing w:line="276" w:lineRule="auto"/>
              <w:jc w:val="center"/>
              <w:rPr>
                <w:b/>
                <w:kern w:val="0"/>
                <w:sz w:val="24"/>
              </w:rPr>
            </w:pPr>
            <w:r>
              <w:rPr>
                <w:rFonts w:hint="eastAsia"/>
                <w:b/>
                <w:kern w:val="0"/>
                <w:sz w:val="24"/>
              </w:rPr>
              <w:t>供应商名称3</w:t>
            </w:r>
          </w:p>
        </w:tc>
      </w:tr>
      <w:permEnd w:id="78"/>
      <w:permEnd w:id="79"/>
      <w:permEnd w:id="80"/>
      <w:permEnd w:id="81"/>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61" w:type="dxa"/>
            <w:vAlign w:val="center"/>
          </w:tcPr>
          <w:p w14:paraId="1AE4656E">
            <w:pPr>
              <w:widowControl/>
              <w:spacing w:line="480" w:lineRule="auto"/>
              <w:jc w:val="left"/>
              <w:rPr>
                <w:kern w:val="0"/>
                <w:sz w:val="24"/>
              </w:rPr>
            </w:pPr>
            <w:r>
              <w:rPr>
                <w:kern w:val="0"/>
                <w:sz w:val="24"/>
              </w:rPr>
              <w:t>授权委托书</w:t>
            </w:r>
          </w:p>
        </w:tc>
        <w:tc>
          <w:tcPr>
            <w:tcW w:w="5523"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1DAB5EC9">
            <w:pPr>
              <w:widowControl/>
              <w:spacing w:line="480" w:lineRule="auto"/>
              <w:jc w:val="left"/>
              <w:rPr>
                <w:kern w:val="0"/>
                <w:sz w:val="24"/>
              </w:rPr>
            </w:pPr>
          </w:p>
        </w:tc>
        <w:tc>
          <w:tcPr>
            <w:tcW w:w="1920" w:type="dxa"/>
          </w:tcPr>
          <w:p w14:paraId="004544FA">
            <w:pPr>
              <w:widowControl/>
              <w:spacing w:line="480" w:lineRule="auto"/>
              <w:jc w:val="left"/>
              <w:rPr>
                <w:kern w:val="0"/>
                <w:sz w:val="24"/>
              </w:rPr>
            </w:pPr>
          </w:p>
        </w:tc>
        <w:tc>
          <w:tcPr>
            <w:tcW w:w="1920"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rPr>
            </w:pPr>
            <w:permStart w:id="82" w:edGrp="everyone" w:colFirst="6" w:colLast="6"/>
            <w:r>
              <w:rPr>
                <w:rFonts w:hint="eastAsia"/>
                <w:kern w:val="0"/>
                <w:sz w:val="24"/>
              </w:rPr>
              <w:t>2</w:t>
            </w:r>
          </w:p>
        </w:tc>
        <w:tc>
          <w:tcPr>
            <w:tcW w:w="1961" w:type="dxa"/>
            <w:vAlign w:val="center"/>
          </w:tcPr>
          <w:p w14:paraId="51518DFB">
            <w:pPr>
              <w:widowControl/>
              <w:spacing w:line="480" w:lineRule="auto"/>
              <w:jc w:val="left"/>
              <w:rPr>
                <w:kern w:val="0"/>
                <w:sz w:val="24"/>
              </w:rPr>
            </w:pPr>
            <w:r>
              <w:rPr>
                <w:kern w:val="0"/>
                <w:sz w:val="24"/>
              </w:rPr>
              <w:t>盖章</w:t>
            </w:r>
          </w:p>
        </w:tc>
        <w:tc>
          <w:tcPr>
            <w:tcW w:w="5523"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24884D01">
            <w:pPr>
              <w:widowControl/>
              <w:spacing w:line="480" w:lineRule="auto"/>
              <w:jc w:val="left"/>
              <w:rPr>
                <w:kern w:val="0"/>
                <w:sz w:val="24"/>
              </w:rPr>
            </w:pPr>
          </w:p>
        </w:tc>
        <w:tc>
          <w:tcPr>
            <w:tcW w:w="1920" w:type="dxa"/>
          </w:tcPr>
          <w:p w14:paraId="0DD12935">
            <w:pPr>
              <w:widowControl/>
              <w:spacing w:line="480" w:lineRule="auto"/>
              <w:jc w:val="left"/>
              <w:rPr>
                <w:kern w:val="0"/>
                <w:sz w:val="24"/>
              </w:rPr>
            </w:pPr>
          </w:p>
        </w:tc>
        <w:tc>
          <w:tcPr>
            <w:tcW w:w="1920" w:type="dxa"/>
          </w:tcPr>
          <w:p w14:paraId="49C834D2">
            <w:pPr>
              <w:widowControl/>
              <w:spacing w:line="480" w:lineRule="auto"/>
              <w:jc w:val="left"/>
              <w:rPr>
                <w:kern w:val="0"/>
                <w:sz w:val="24"/>
              </w:rPr>
            </w:pPr>
          </w:p>
        </w:tc>
      </w:tr>
      <w:permEnd w:id="82"/>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rPr>
            </w:pPr>
            <w:permStart w:id="83" w:edGrp="everyone" w:colFirst="6" w:colLast="6"/>
            <w:r>
              <w:rPr>
                <w:rFonts w:hint="eastAsia"/>
                <w:kern w:val="0"/>
                <w:sz w:val="24"/>
              </w:rPr>
              <w:t>3</w:t>
            </w:r>
          </w:p>
        </w:tc>
        <w:tc>
          <w:tcPr>
            <w:tcW w:w="1961"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1E5DA091">
            <w:pPr>
              <w:widowControl/>
              <w:spacing w:line="480" w:lineRule="auto"/>
              <w:jc w:val="left"/>
              <w:rPr>
                <w:kern w:val="0"/>
                <w:sz w:val="24"/>
              </w:rPr>
            </w:pPr>
          </w:p>
        </w:tc>
        <w:tc>
          <w:tcPr>
            <w:tcW w:w="1920" w:type="dxa"/>
          </w:tcPr>
          <w:p w14:paraId="603BFD0C">
            <w:pPr>
              <w:widowControl/>
              <w:spacing w:line="480" w:lineRule="auto"/>
              <w:jc w:val="left"/>
              <w:rPr>
                <w:kern w:val="0"/>
                <w:sz w:val="24"/>
              </w:rPr>
            </w:pPr>
          </w:p>
        </w:tc>
        <w:tc>
          <w:tcPr>
            <w:tcW w:w="1920" w:type="dxa"/>
          </w:tcPr>
          <w:p w14:paraId="14A1FC0C">
            <w:pPr>
              <w:widowControl/>
              <w:spacing w:line="480" w:lineRule="auto"/>
              <w:jc w:val="left"/>
              <w:rPr>
                <w:kern w:val="0"/>
                <w:sz w:val="24"/>
              </w:rPr>
            </w:pPr>
          </w:p>
        </w:tc>
      </w:tr>
      <w:permEnd w:id="83"/>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rPr>
            </w:pPr>
            <w:permStart w:id="84" w:edGrp="everyone" w:colFirst="2" w:colLast="2"/>
            <w:permStart w:id="85" w:edGrp="everyone" w:colFirst="6" w:colLast="6"/>
            <w:r>
              <w:rPr>
                <w:rFonts w:hint="eastAsia"/>
                <w:kern w:val="0"/>
                <w:sz w:val="24"/>
              </w:rPr>
              <w:t>4</w:t>
            </w:r>
          </w:p>
        </w:tc>
        <w:tc>
          <w:tcPr>
            <w:tcW w:w="1961" w:type="dxa"/>
            <w:vAlign w:val="center"/>
          </w:tcPr>
          <w:p w14:paraId="375A37C0">
            <w:pPr>
              <w:widowControl/>
              <w:spacing w:line="480" w:lineRule="auto"/>
              <w:jc w:val="left"/>
              <w:rPr>
                <w:kern w:val="0"/>
                <w:sz w:val="24"/>
              </w:rPr>
            </w:pPr>
            <w:r>
              <w:rPr>
                <w:kern w:val="0"/>
                <w:sz w:val="24"/>
              </w:rPr>
              <w:t>其他无效情形</w:t>
            </w:r>
          </w:p>
        </w:tc>
        <w:tc>
          <w:tcPr>
            <w:tcW w:w="5523"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6D175B37">
            <w:pPr>
              <w:widowControl/>
              <w:spacing w:line="480" w:lineRule="auto"/>
              <w:jc w:val="left"/>
              <w:rPr>
                <w:sz w:val="24"/>
              </w:rPr>
            </w:pPr>
          </w:p>
        </w:tc>
        <w:tc>
          <w:tcPr>
            <w:tcW w:w="1920" w:type="dxa"/>
          </w:tcPr>
          <w:p w14:paraId="23C0904D">
            <w:pPr>
              <w:widowControl/>
              <w:spacing w:line="480" w:lineRule="auto"/>
              <w:jc w:val="left"/>
              <w:rPr>
                <w:sz w:val="24"/>
              </w:rPr>
            </w:pPr>
          </w:p>
        </w:tc>
        <w:tc>
          <w:tcPr>
            <w:tcW w:w="1920" w:type="dxa"/>
          </w:tcPr>
          <w:p w14:paraId="7671FCA3">
            <w:pPr>
              <w:widowControl/>
              <w:spacing w:line="480" w:lineRule="auto"/>
              <w:jc w:val="left"/>
              <w:rPr>
                <w:sz w:val="24"/>
              </w:rPr>
            </w:pPr>
          </w:p>
        </w:tc>
      </w:tr>
      <w:permEnd w:id="84"/>
      <w:permEnd w:id="85"/>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rPr>
            </w:pPr>
            <w:permStart w:id="86" w:edGrp="everyone" w:colFirst="4" w:colLast="4"/>
            <w:r>
              <w:rPr>
                <w:rFonts w:hint="eastAsia"/>
                <w:sz w:val="24"/>
              </w:rPr>
              <w:t>结论</w:t>
            </w:r>
          </w:p>
        </w:tc>
        <w:tc>
          <w:tcPr>
            <w:tcW w:w="1920" w:type="dxa"/>
          </w:tcPr>
          <w:p w14:paraId="3892ABE0">
            <w:pPr>
              <w:widowControl/>
              <w:spacing w:line="480" w:lineRule="auto"/>
              <w:jc w:val="left"/>
              <w:rPr>
                <w:sz w:val="24"/>
                <w:highlight w:val="yellow"/>
              </w:rPr>
            </w:pPr>
          </w:p>
        </w:tc>
        <w:tc>
          <w:tcPr>
            <w:tcW w:w="1920" w:type="dxa"/>
          </w:tcPr>
          <w:p w14:paraId="390AFFFC">
            <w:pPr>
              <w:widowControl/>
              <w:spacing w:line="480" w:lineRule="auto"/>
              <w:jc w:val="left"/>
              <w:rPr>
                <w:sz w:val="24"/>
                <w:highlight w:val="yellow"/>
              </w:rPr>
            </w:pPr>
          </w:p>
        </w:tc>
        <w:tc>
          <w:tcPr>
            <w:tcW w:w="1920" w:type="dxa"/>
          </w:tcPr>
          <w:p w14:paraId="31BBC09E">
            <w:pPr>
              <w:widowControl/>
              <w:spacing w:line="480" w:lineRule="auto"/>
              <w:jc w:val="left"/>
              <w:rPr>
                <w:sz w:val="24"/>
                <w:highlight w:val="yellow"/>
              </w:rPr>
            </w:pPr>
          </w:p>
        </w:tc>
      </w:tr>
      <w:permEnd w:id="86"/>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06" w:name="_Toc184297073"/>
      <w:r>
        <w:rPr>
          <w:b/>
          <w:sz w:val="36"/>
          <w:szCs w:val="36"/>
        </w:rPr>
        <w:t>第</w:t>
      </w:r>
      <w:r>
        <w:rPr>
          <w:rFonts w:hint="eastAsia"/>
          <w:b/>
          <w:sz w:val="36"/>
          <w:szCs w:val="36"/>
        </w:rPr>
        <w:t>三</w:t>
      </w:r>
      <w:r>
        <w:rPr>
          <w:b/>
          <w:sz w:val="36"/>
          <w:szCs w:val="36"/>
        </w:rPr>
        <w:t xml:space="preserve">章   </w:t>
      </w:r>
      <w:bookmarkEnd w:id="501"/>
      <w:bookmarkEnd w:id="502"/>
      <w:bookmarkEnd w:id="503"/>
      <w:bookmarkEnd w:id="504"/>
      <w:bookmarkEnd w:id="505"/>
      <w:bookmarkStart w:id="507" w:name="_Hlt164229061"/>
      <w:bookmarkEnd w:id="507"/>
      <w:r>
        <w:rPr>
          <w:b/>
          <w:sz w:val="36"/>
          <w:szCs w:val="36"/>
        </w:rPr>
        <w:t>评审方法和评审标准</w:t>
      </w:r>
      <w:bookmarkEnd w:id="506"/>
    </w:p>
    <w:p w14:paraId="4D60B832">
      <w:pPr>
        <w:tabs>
          <w:tab w:val="left" w:pos="360"/>
          <w:tab w:val="left" w:pos="900"/>
        </w:tabs>
        <w:snapToGrid w:val="0"/>
        <w:spacing w:line="360" w:lineRule="auto"/>
        <w:jc w:val="center"/>
        <w:outlineLvl w:val="1"/>
        <w:rPr>
          <w:b/>
        </w:rPr>
      </w:pPr>
      <w:r>
        <w:rPr>
          <w:b/>
          <w:sz w:val="24"/>
        </w:rPr>
        <w:t>一、评审方法</w:t>
      </w:r>
    </w:p>
    <w:p w14:paraId="79C0298E">
      <w:pPr>
        <w:numPr>
          <w:ilvl w:val="0"/>
          <w:numId w:val="11"/>
        </w:numPr>
        <w:tabs>
          <w:tab w:val="left" w:pos="360"/>
        </w:tabs>
        <w:snapToGrid w:val="0"/>
        <w:spacing w:line="360" w:lineRule="auto"/>
        <w:outlineLvl w:val="1"/>
        <w:rPr>
          <w:sz w:val="24"/>
        </w:rPr>
      </w:pPr>
      <w:bookmarkStart w:id="508" w:name="_Toc353825551"/>
      <w:bookmarkStart w:id="509" w:name="_Toc353873941"/>
      <w:bookmarkStart w:id="510" w:name="_Toc264969245"/>
      <w:bookmarkStart w:id="511" w:name="_Toc226965828"/>
      <w:bookmarkStart w:id="512" w:name="_Toc150480793"/>
      <w:bookmarkStart w:id="513" w:name="_Toc226337251"/>
      <w:bookmarkStart w:id="514" w:name="_Toc127151555"/>
      <w:bookmarkStart w:id="515" w:name="_Toc353825545"/>
      <w:bookmarkStart w:id="516" w:name="_Toc353873665"/>
      <w:bookmarkStart w:id="517" w:name="_Toc150774760"/>
      <w:bookmarkStart w:id="518" w:name="_Toc142311057"/>
      <w:bookmarkStart w:id="519" w:name="_Toc195842920"/>
      <w:bookmarkStart w:id="520" w:name="_Toc265228393"/>
      <w:bookmarkStart w:id="521" w:name="_Toc353873935"/>
      <w:bookmarkStart w:id="522" w:name="_Toc305158897"/>
      <w:bookmarkStart w:id="523" w:name="_Toc305158823"/>
      <w:r>
        <w:rPr>
          <w:sz w:val="24"/>
        </w:rPr>
        <w:t>响应文件有关事项的澄清或者说明</w:t>
      </w:r>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r>
        <w:rPr>
          <w:sz w:val="24"/>
        </w:rPr>
        <w:t>响应文件的比较和评价</w:t>
      </w:r>
      <w:bookmarkEnd w:id="508"/>
      <w:bookmarkEnd w:id="50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9C2E2DC">
      <w:pPr>
        <w:numPr>
          <w:ilvl w:val="2"/>
          <w:numId w:val="11"/>
        </w:numPr>
        <w:tabs>
          <w:tab w:val="left" w:pos="1080"/>
          <w:tab w:val="left" w:pos="1589"/>
          <w:tab w:val="left" w:pos="2035"/>
        </w:tabs>
        <w:snapToGrid w:val="0"/>
        <w:spacing w:line="360" w:lineRule="auto"/>
        <w:ind w:left="2035"/>
        <w:rPr>
          <w:sz w:val="24"/>
        </w:rPr>
      </w:pPr>
      <w:r>
        <w:rPr>
          <w:rFonts w:hint="eastAsia"/>
          <w:sz w:val="24"/>
        </w:rPr>
        <w:t>因第一次评审有效供应商不足三家而导致废标的，在第二次评审如符合需求的供应商为两家，则按照评审标准进行评审;如符合需求的供应商为一家，则该供应商为成交供应商。</w:t>
      </w:r>
    </w:p>
    <w:p w14:paraId="343FE724">
      <w:pPr>
        <w:numPr>
          <w:ilvl w:val="0"/>
          <w:numId w:val="11"/>
        </w:numPr>
        <w:tabs>
          <w:tab w:val="left" w:pos="360"/>
        </w:tabs>
        <w:snapToGrid w:val="0"/>
        <w:spacing w:line="360" w:lineRule="auto"/>
        <w:outlineLvl w:val="1"/>
        <w:rPr>
          <w:sz w:val="24"/>
        </w:rPr>
      </w:pPr>
      <w:r>
        <w:rPr>
          <w:sz w:val="24"/>
        </w:rPr>
        <w:t>确定</w:t>
      </w:r>
      <w:bookmarkStart w:id="524" w:name="_Toc226965819"/>
      <w:bookmarkStart w:id="525" w:name="_Toc150774646"/>
      <w:bookmarkStart w:id="526" w:name="_Toc127151546"/>
      <w:bookmarkStart w:id="527" w:name="_Toc127161460"/>
      <w:bookmarkStart w:id="528" w:name="_Toc151190173"/>
      <w:bookmarkStart w:id="529" w:name="_Toc520356170"/>
      <w:bookmarkStart w:id="530" w:name="_Toc305158888"/>
      <w:bookmarkStart w:id="531" w:name="_Toc150480784"/>
      <w:bookmarkStart w:id="532" w:name="_Toc164229387"/>
      <w:bookmarkStart w:id="533" w:name="_Toc265228384"/>
      <w:bookmarkStart w:id="534" w:name="_Toc164351640"/>
      <w:bookmarkStart w:id="535" w:name="_Toc226309790"/>
      <w:bookmarkStart w:id="536" w:name="_Toc150774751"/>
      <w:bookmarkStart w:id="537" w:name="_Ref467307010"/>
      <w:bookmarkStart w:id="538" w:name="_Toc264969236"/>
      <w:bookmarkStart w:id="539" w:name="_Toc164608815"/>
      <w:bookmarkStart w:id="540" w:name="_Toc226965736"/>
      <w:bookmarkStart w:id="541" w:name="_Toc164608660"/>
      <w:bookmarkStart w:id="542" w:name="_Toc151193934"/>
      <w:bookmarkStart w:id="543" w:name="_Toc151193788"/>
      <w:bookmarkStart w:id="544" w:name="_Toc142311048"/>
      <w:bookmarkStart w:id="545" w:name="_Toc151193644"/>
      <w:bookmarkStart w:id="546" w:name="_Toc127151747"/>
      <w:bookmarkStart w:id="547" w:name="_Toc151193860"/>
      <w:bookmarkStart w:id="548" w:name="_Toc149720839"/>
      <w:bookmarkStart w:id="549" w:name="_Toc305158814"/>
      <w:bookmarkStart w:id="550" w:name="_Toc151193716"/>
      <w:bookmarkStart w:id="551" w:name="_Toc195842911"/>
      <w:bookmarkStart w:id="552" w:name="_Toc150509297"/>
      <w:bookmarkStart w:id="553" w:name="_Toc164229241"/>
      <w:bookmarkStart w:id="554" w:name="_Toc226337242"/>
      <w:r>
        <w:rPr>
          <w:sz w:val="24"/>
        </w:rPr>
        <w:t>成交候选人名单</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7" w:edGrp="everyone"/>
      <w:r>
        <w:rPr>
          <w:rFonts w:hint="eastAsia"/>
          <w:sz w:val="24"/>
        </w:rPr>
        <w:t>1</w:t>
      </w:r>
      <w:permEnd w:id="87"/>
      <w:r>
        <w:rPr>
          <w:sz w:val="24"/>
        </w:rPr>
        <w:t>名</w:t>
      </w:r>
      <w:r>
        <w:rPr>
          <w:rFonts w:hint="eastAsia"/>
          <w:sz w:val="24"/>
        </w:rPr>
        <w:t>拟</w:t>
      </w:r>
      <w:r>
        <w:rPr>
          <w:sz w:val="24"/>
        </w:rPr>
        <w:t>成交候选人。</w:t>
      </w:r>
    </w:p>
    <w:p w14:paraId="2322BD19">
      <w:pPr>
        <w:numPr>
          <w:ilvl w:val="1"/>
          <w:numId w:val="11"/>
        </w:numPr>
        <w:tabs>
          <w:tab w:val="left" w:pos="1080"/>
        </w:tabs>
        <w:snapToGrid w:val="0"/>
        <w:spacing w:line="360" w:lineRule="auto"/>
        <w:ind w:left="1077" w:hanging="720"/>
        <w:rPr>
          <w:sz w:val="24"/>
        </w:rPr>
      </w:pPr>
      <w:r>
        <w:rPr>
          <w:rFonts w:hint="eastAsia"/>
          <w:sz w:val="24"/>
        </w:rPr>
        <w:tab/>
      </w: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r>
        <w:rPr>
          <w:b/>
          <w:sz w:val="24"/>
        </w:rPr>
        <w:t>二、评审标准</w:t>
      </w:r>
    </w:p>
    <w:tbl>
      <w:tblPr>
        <w:tblStyle w:val="44"/>
        <w:tblW w:w="5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2"/>
        <w:gridCol w:w="1238"/>
        <w:gridCol w:w="1251"/>
        <w:gridCol w:w="6051"/>
      </w:tblGrid>
      <w:tr w14:paraId="0DA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Borders>
              <w:top w:val="single" w:color="auto" w:sz="4" w:space="0"/>
              <w:left w:val="single" w:color="auto" w:sz="4" w:space="0"/>
              <w:bottom w:val="single" w:color="auto" w:sz="4" w:space="0"/>
              <w:right w:val="single" w:color="auto" w:sz="4" w:space="0"/>
            </w:tcBorders>
            <w:vAlign w:val="center"/>
          </w:tcPr>
          <w:p w14:paraId="62614C72">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4AE0FB">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A5C711">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0DAC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6" w:type="pct"/>
            <w:gridSpan w:val="3"/>
            <w:tcBorders>
              <w:top w:val="single" w:color="auto" w:sz="4" w:space="0"/>
              <w:left w:val="single" w:color="auto" w:sz="4" w:space="0"/>
              <w:bottom w:val="single" w:color="auto" w:sz="4" w:space="0"/>
              <w:right w:val="single" w:color="auto" w:sz="4" w:space="0"/>
            </w:tcBorders>
            <w:vAlign w:val="center"/>
          </w:tcPr>
          <w:p w14:paraId="4D64606D">
            <w:pPr>
              <w:adjustRightInd w:val="0"/>
              <w:snapToGrid w:val="0"/>
              <w:jc w:val="center"/>
              <w:rPr>
                <w:rFonts w:hint="eastAsia" w:ascii="宋体" w:hAnsi="宋体"/>
                <w:bCs/>
                <w:sz w:val="24"/>
              </w:rPr>
            </w:pPr>
            <w:r>
              <w:rPr>
                <w:rFonts w:hint="eastAsia" w:ascii="宋体" w:hAnsi="宋体"/>
                <w:bCs/>
                <w:sz w:val="24"/>
              </w:rPr>
              <w:t>分值构成（总分100分）</w:t>
            </w:r>
          </w:p>
          <w:p w14:paraId="61D3296B">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B6CC13">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8" w:edGrp="everyone"/>
            <w:r>
              <w:rPr>
                <w:rFonts w:hint="eastAsia"/>
              </w:rPr>
              <w:t xml:space="preserve">  </w:t>
            </w:r>
            <w:r>
              <w:rPr>
                <w:rFonts w:hint="eastAsia" w:ascii="宋体" w:hAnsi="宋体"/>
                <w:bCs/>
                <w:sz w:val="24"/>
                <w:lang w:val="en-US" w:eastAsia="zh-CN"/>
              </w:rPr>
              <w:t>30</w:t>
            </w:r>
            <w:r>
              <w:rPr>
                <w:rFonts w:hint="eastAsia"/>
              </w:rPr>
              <w:t xml:space="preserve"> </w:t>
            </w:r>
            <w:permEnd w:id="88"/>
            <w:r>
              <w:rPr>
                <w:rFonts w:ascii="宋体" w:hAnsi="宋体" w:cs="宋体"/>
                <w:bCs/>
                <w:sz w:val="24"/>
              </w:rPr>
              <w:t>分</w:t>
            </w:r>
          </w:p>
          <w:p w14:paraId="25BFD437">
            <w:pPr>
              <w:rPr>
                <w:rFonts w:hint="eastAsia" w:ascii="宋体" w:hAnsi="宋体" w:cs="宋体"/>
                <w:bCs/>
                <w:sz w:val="24"/>
              </w:rPr>
            </w:pPr>
            <w:r>
              <w:rPr>
                <w:rFonts w:ascii="宋体" w:hAnsi="宋体" w:cs="宋体"/>
                <w:bCs/>
                <w:sz w:val="24"/>
              </w:rPr>
              <w:t>商务部分：</w:t>
            </w:r>
            <w:permStart w:id="89" w:edGrp="everyone"/>
            <w:r>
              <w:rPr>
                <w:rFonts w:hint="eastAsia"/>
              </w:rPr>
              <w:t xml:space="preserve">  </w:t>
            </w:r>
            <w:r>
              <w:rPr>
                <w:rFonts w:hint="eastAsia" w:ascii="宋体" w:hAnsi="宋体"/>
                <w:bCs/>
                <w:sz w:val="24"/>
                <w:lang w:val="en-US" w:eastAsia="zh-CN"/>
              </w:rPr>
              <w:t>20</w:t>
            </w:r>
            <w:r>
              <w:rPr>
                <w:rFonts w:hint="eastAsia"/>
              </w:rPr>
              <w:t xml:space="preserve"> </w:t>
            </w:r>
            <w:permEnd w:id="89"/>
            <w:r>
              <w:rPr>
                <w:rFonts w:ascii="宋体" w:hAnsi="宋体" w:cs="宋体"/>
                <w:bCs/>
                <w:sz w:val="24"/>
              </w:rPr>
              <w:t>分</w:t>
            </w:r>
          </w:p>
          <w:p w14:paraId="7CE8E527">
            <w:pPr>
              <w:adjustRightInd w:val="0"/>
              <w:snapToGrid w:val="0"/>
              <w:rPr>
                <w:rFonts w:hint="eastAsia" w:ascii="宋体" w:hAnsi="宋体"/>
                <w:bCs/>
                <w:sz w:val="24"/>
              </w:rPr>
            </w:pPr>
            <w:r>
              <w:rPr>
                <w:rFonts w:ascii="宋体" w:hAnsi="宋体" w:cs="宋体"/>
                <w:bCs/>
                <w:sz w:val="24"/>
              </w:rPr>
              <w:t>技术部分：</w:t>
            </w:r>
            <w:permStart w:id="90" w:edGrp="everyone"/>
            <w:r>
              <w:rPr>
                <w:rFonts w:hint="eastAsia"/>
              </w:rPr>
              <w:t xml:space="preserve">  </w:t>
            </w:r>
            <w:r>
              <w:rPr>
                <w:rFonts w:hint="eastAsia" w:ascii="宋体" w:hAnsi="宋体"/>
                <w:bCs/>
                <w:sz w:val="24"/>
                <w:lang w:val="en-US" w:eastAsia="zh-CN"/>
              </w:rPr>
              <w:t>50</w:t>
            </w:r>
            <w:r>
              <w:rPr>
                <w:rFonts w:hint="eastAsia"/>
              </w:rPr>
              <w:t xml:space="preserve"> </w:t>
            </w:r>
            <w:permEnd w:id="90"/>
            <w:r>
              <w:rPr>
                <w:rFonts w:ascii="宋体" w:hAnsi="宋体" w:cs="宋体"/>
                <w:bCs/>
                <w:sz w:val="24"/>
              </w:rPr>
              <w:t>分</w:t>
            </w:r>
          </w:p>
        </w:tc>
      </w:tr>
      <w:tr w14:paraId="387C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2EADE8CD">
            <w:pPr>
              <w:adjustRightInd w:val="0"/>
              <w:snapToGrid w:val="0"/>
              <w:jc w:val="center"/>
              <w:rPr>
                <w:rFonts w:hint="eastAsia" w:ascii="宋体" w:hAnsi="宋体"/>
                <w:bCs/>
                <w:sz w:val="24"/>
              </w:rPr>
            </w:pPr>
            <w:permStart w:id="91" w:edGrp="everyone" w:colFirst="0" w:colLast="0"/>
            <w:permStart w:id="92" w:edGrp="everyone" w:colFirst="1" w:colLast="1"/>
            <w:permStart w:id="93" w:edGrp="everyone" w:colFirst="2" w:colLast="2"/>
            <w:permStart w:id="94" w:edGrp="everyone" w:colFirst="3" w:colLast="3"/>
            <w:permStart w:id="95" w:edGrp="everyone" w:colFirst="4" w:colLast="4"/>
            <w:r>
              <w:rPr>
                <w:rFonts w:hint="eastAsia" w:ascii="宋体" w:hAnsi="宋体"/>
                <w:bCs/>
                <w:sz w:val="24"/>
              </w:rPr>
              <w:t>价格部分</w:t>
            </w:r>
          </w:p>
          <w:p w14:paraId="60C8CB53">
            <w:pPr>
              <w:adjustRightInd w:val="0"/>
              <w:snapToGrid w:val="0"/>
              <w:jc w:val="center"/>
              <w:rPr>
                <w:rFonts w:hint="eastAsia" w:ascii="宋体" w:hAnsi="宋体"/>
                <w:bCs/>
                <w:sz w:val="24"/>
              </w:rPr>
            </w:pP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0分）</w:t>
            </w:r>
          </w:p>
        </w:tc>
        <w:tc>
          <w:tcPr>
            <w:tcW w:w="578" w:type="pct"/>
            <w:tcBorders>
              <w:top w:val="single" w:color="auto" w:sz="4" w:space="0"/>
              <w:left w:val="single" w:color="auto" w:sz="4" w:space="0"/>
              <w:right w:val="single" w:color="auto" w:sz="4" w:space="0"/>
            </w:tcBorders>
            <w:vAlign w:val="center"/>
          </w:tcPr>
          <w:p w14:paraId="122D1A9A">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67624B8D">
            <w:pPr>
              <w:adjustRightInd w:val="0"/>
              <w:snapToGrid w:val="0"/>
              <w:jc w:val="center"/>
              <w:rPr>
                <w:rFonts w:hint="eastAsia" w:ascii="宋体" w:hAnsi="宋体"/>
                <w:bCs/>
                <w:sz w:val="24"/>
              </w:rPr>
            </w:pPr>
            <w:r>
              <w:rPr>
                <w:rFonts w:hint="eastAsia" w:ascii="宋体" w:hAnsi="宋体"/>
                <w:bCs/>
                <w:sz w:val="24"/>
                <w:lang w:val="en-US" w:eastAsia="zh-CN"/>
              </w:rPr>
              <w:t>30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F9569C">
            <w:pPr>
              <w:widowControl/>
              <w:adjustRightInd w:val="0"/>
              <w:snapToGrid w:val="0"/>
              <w:rPr>
                <w:rFonts w:hint="eastAsia" w:ascii="宋体" w:hAnsi="宋体"/>
                <w:bCs/>
                <w:sz w:val="24"/>
              </w:rPr>
            </w:pPr>
            <w:r>
              <w:rPr>
                <w:rFonts w:hint="eastAsia"/>
                <w:bCs/>
              </w:rPr>
              <w:t xml:space="preserve">  </w:t>
            </w:r>
            <w:r>
              <w:rPr>
                <w:rFonts w:hint="eastAsia" w:ascii="仿宋" w:hAnsi="仿宋" w:eastAsia="仿宋"/>
                <w:sz w:val="24"/>
                <w:szCs w:val="32"/>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r>
              <w:rPr>
                <w:rFonts w:hint="eastAsia"/>
                <w:bCs/>
              </w:rPr>
              <w:t xml:space="preserve"> </w:t>
            </w:r>
          </w:p>
        </w:tc>
      </w:tr>
      <w:permEnd w:id="91"/>
      <w:permEnd w:id="92"/>
      <w:permEnd w:id="93"/>
      <w:permEnd w:id="94"/>
      <w:permEnd w:id="95"/>
      <w:tr w14:paraId="6C56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6583F3DE">
            <w:pPr>
              <w:adjustRightInd w:val="0"/>
              <w:snapToGrid w:val="0"/>
              <w:jc w:val="center"/>
              <w:rPr>
                <w:rFonts w:hint="eastAsia" w:ascii="宋体" w:hAnsi="宋体"/>
                <w:bCs/>
                <w:sz w:val="24"/>
              </w:rPr>
            </w:pPr>
            <w:permStart w:id="96" w:edGrp="everyone" w:colFirst="0" w:colLast="0"/>
            <w:permStart w:id="97" w:edGrp="everyone" w:colFirst="1" w:colLast="1"/>
            <w:permStart w:id="98" w:edGrp="everyone" w:colFirst="2" w:colLast="2"/>
            <w:permStart w:id="99" w:edGrp="everyone" w:colFirst="3" w:colLast="3"/>
            <w:permStart w:id="100" w:edGrp="everyone" w:colFirst="4" w:colLast="4"/>
            <w:r>
              <w:rPr>
                <w:rFonts w:hint="eastAsia" w:ascii="宋体" w:hAnsi="宋体"/>
                <w:bCs/>
                <w:sz w:val="24"/>
              </w:rPr>
              <w:t>商务部分</w:t>
            </w:r>
          </w:p>
          <w:p w14:paraId="122F78F9">
            <w:pPr>
              <w:adjustRightInd w:val="0"/>
              <w:snapToGrid w:val="0"/>
              <w:jc w:val="center"/>
              <w:rPr>
                <w:rFonts w:hint="eastAsia" w:ascii="宋体" w:hAnsi="宋体"/>
                <w:bCs/>
                <w:sz w:val="24"/>
              </w:rPr>
            </w:pP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0分）</w:t>
            </w:r>
          </w:p>
        </w:tc>
        <w:tc>
          <w:tcPr>
            <w:tcW w:w="578" w:type="pct"/>
            <w:tcBorders>
              <w:top w:val="single" w:color="auto" w:sz="4" w:space="0"/>
              <w:left w:val="single" w:color="auto" w:sz="4" w:space="0"/>
              <w:right w:val="single" w:color="auto" w:sz="4" w:space="0"/>
            </w:tcBorders>
            <w:vAlign w:val="center"/>
          </w:tcPr>
          <w:p w14:paraId="42409C75">
            <w:pPr>
              <w:adjustRightInd w:val="0"/>
              <w:snapToGrid w:val="0"/>
              <w:jc w:val="center"/>
              <w:rPr>
                <w:rFonts w:hint="eastAsia" w:ascii="宋体" w:hAnsi="宋体"/>
                <w:bCs/>
                <w:sz w:val="24"/>
              </w:rPr>
            </w:pPr>
            <w:r>
              <w:rPr>
                <w:rFonts w:hint="eastAsia" w:ascii="宋体" w:hAnsi="宋体"/>
                <w:bCs/>
                <w:sz w:val="24"/>
              </w:rPr>
              <w:t>类似业绩等</w:t>
            </w:r>
          </w:p>
        </w:tc>
        <w:tc>
          <w:tcPr>
            <w:tcW w:w="584" w:type="pct"/>
            <w:tcBorders>
              <w:top w:val="single" w:color="auto" w:sz="4" w:space="0"/>
              <w:left w:val="single" w:color="auto" w:sz="4" w:space="0"/>
              <w:bottom w:val="single" w:color="auto" w:sz="4" w:space="0"/>
              <w:right w:val="single" w:color="auto" w:sz="4" w:space="0"/>
            </w:tcBorders>
            <w:vAlign w:val="center"/>
          </w:tcPr>
          <w:p w14:paraId="43BF1097">
            <w:pPr>
              <w:adjustRightInd w:val="0"/>
              <w:snapToGrid w:val="0"/>
              <w:jc w:val="center"/>
              <w:rPr>
                <w:rFonts w:hint="eastAsia" w:ascii="宋体" w:hAnsi="宋体"/>
                <w:bCs/>
                <w:sz w:val="24"/>
              </w:rPr>
            </w:pPr>
            <w:r>
              <w:rPr>
                <w:rFonts w:hint="eastAsia" w:ascii="宋体" w:hAnsi="宋体"/>
                <w:bCs/>
                <w:sz w:val="24"/>
                <w:lang w:val="en-US" w:eastAsia="zh-CN"/>
              </w:rPr>
              <w:t>2</w:t>
            </w:r>
            <w:r>
              <w:rPr>
                <w:rFonts w:hint="eastAsia" w:ascii="宋体" w:hAnsi="宋体"/>
                <w:bCs/>
                <w:sz w:val="24"/>
              </w:rPr>
              <w:t>0</w:t>
            </w:r>
          </w:p>
        </w:tc>
        <w:tc>
          <w:tcPr>
            <w:tcW w:w="282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1B1D6A">
            <w:pPr>
              <w:widowControl/>
              <w:numPr>
                <w:ilvl w:val="0"/>
                <w:numId w:val="0"/>
              </w:numPr>
              <w:adjustRightInd w:val="0"/>
              <w:snapToGrid w:val="0"/>
              <w:rPr>
                <w:rFonts w:hint="eastAsia" w:ascii="宋体" w:hAnsi="宋体"/>
                <w:bCs/>
                <w:sz w:val="24"/>
              </w:rPr>
            </w:pPr>
            <w:r>
              <w:rPr>
                <w:rFonts w:hint="eastAsia" w:ascii="仿宋" w:hAnsi="仿宋" w:eastAsia="仿宋"/>
                <w:sz w:val="24"/>
                <w:szCs w:val="32"/>
              </w:rPr>
              <w:t>提供近三年（本公告截止之日前三年，以签订日期为准）响应供应商所承担的类似业绩，每提供一个有效业绩合同得</w:t>
            </w:r>
            <w:r>
              <w:rPr>
                <w:rFonts w:hint="eastAsia" w:ascii="仿宋" w:hAnsi="仿宋" w:eastAsia="仿宋"/>
                <w:sz w:val="24"/>
                <w:szCs w:val="32"/>
                <w:lang w:val="en-US" w:eastAsia="zh-CN"/>
              </w:rPr>
              <w:t>4</w:t>
            </w:r>
            <w:r>
              <w:rPr>
                <w:rFonts w:hint="eastAsia" w:ascii="仿宋" w:hAnsi="仿宋" w:eastAsia="仿宋"/>
                <w:sz w:val="24"/>
                <w:szCs w:val="32"/>
              </w:rPr>
              <w:t>分，满分</w:t>
            </w:r>
            <w:r>
              <w:rPr>
                <w:rFonts w:hint="eastAsia" w:ascii="仿宋" w:hAnsi="仿宋" w:eastAsia="仿宋"/>
                <w:sz w:val="24"/>
                <w:szCs w:val="32"/>
                <w:lang w:val="en-US" w:eastAsia="zh-CN"/>
              </w:rPr>
              <w:t>20</w:t>
            </w:r>
            <w:r>
              <w:rPr>
                <w:rFonts w:hint="eastAsia" w:ascii="仿宋" w:hAnsi="仿宋" w:eastAsia="仿宋"/>
                <w:sz w:val="24"/>
                <w:szCs w:val="32"/>
              </w:rPr>
              <w:t>分。注：须提供合同关键页（至少含合同首页、标的页、盖章签字页）复印件并加盖供应商公章，否则不得分。</w:t>
            </w:r>
          </w:p>
        </w:tc>
      </w:tr>
      <w:permEnd w:id="96"/>
      <w:permEnd w:id="97"/>
      <w:permEnd w:id="98"/>
      <w:permEnd w:id="99"/>
      <w:permEnd w:id="100"/>
      <w:tr w14:paraId="6A6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Borders>
              <w:top w:val="single" w:color="auto" w:sz="4" w:space="0"/>
              <w:left w:val="single" w:color="auto" w:sz="4" w:space="0"/>
              <w:bottom w:val="single" w:color="auto" w:sz="4" w:space="0"/>
              <w:right w:val="single" w:color="auto" w:sz="4" w:space="0"/>
            </w:tcBorders>
            <w:vAlign w:val="center"/>
          </w:tcPr>
          <w:p w14:paraId="72AC01EC">
            <w:pPr>
              <w:adjustRightInd w:val="0"/>
              <w:snapToGrid w:val="0"/>
              <w:jc w:val="center"/>
              <w:rPr>
                <w:rFonts w:hint="eastAsia" w:ascii="宋体" w:hAnsi="宋体"/>
                <w:bCs/>
                <w:sz w:val="24"/>
              </w:rPr>
            </w:pPr>
            <w:permStart w:id="101" w:edGrp="everyone" w:colFirst="0" w:colLast="0"/>
            <w:permStart w:id="102" w:edGrp="everyone" w:colFirst="1" w:colLast="1"/>
            <w:permStart w:id="103" w:edGrp="everyone" w:colFirst="2" w:colLast="2"/>
            <w:permStart w:id="104" w:edGrp="everyone" w:colFirst="3" w:colLast="3"/>
            <w:permStart w:id="105" w:edGrp="everyone" w:colFirst="4" w:colLast="4"/>
            <w:r>
              <w:rPr>
                <w:rFonts w:hint="eastAsia" w:ascii="宋体" w:hAnsi="宋体"/>
                <w:bCs/>
                <w:sz w:val="24"/>
              </w:rPr>
              <w:t>技术部分</w:t>
            </w:r>
          </w:p>
          <w:p w14:paraId="4BD2AA4D">
            <w:pPr>
              <w:adjustRightInd w:val="0"/>
              <w:snapToGrid w:val="0"/>
              <w:jc w:val="center"/>
              <w:rPr>
                <w:rFonts w:hint="eastAsia" w:ascii="宋体" w:hAnsi="宋体"/>
                <w:bCs/>
                <w:sz w:val="24"/>
              </w:rPr>
            </w:pPr>
            <w:r>
              <w:rPr>
                <w:rFonts w:hint="eastAsia" w:ascii="宋体" w:hAnsi="宋体"/>
                <w:bCs/>
                <w:sz w:val="24"/>
              </w:rPr>
              <w:t>（50分）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DC37A4">
            <w:pPr>
              <w:adjustRightInd w:val="0"/>
              <w:snapToGrid w:val="0"/>
              <w:jc w:val="center"/>
              <w:rPr>
                <w:rFonts w:hint="eastAsia" w:ascii="宋体" w:hAnsi="宋体"/>
                <w:bCs/>
                <w:sz w:val="24"/>
              </w:rPr>
            </w:pPr>
            <w:r>
              <w:rPr>
                <w:rFonts w:hint="eastAsia" w:ascii="宋体" w:hAnsi="宋体"/>
                <w:bCs/>
                <w:sz w:val="24"/>
              </w:rPr>
              <w:t>服务方案等</w:t>
            </w:r>
          </w:p>
        </w:tc>
        <w:tc>
          <w:tcPr>
            <w:tcW w:w="584" w:type="pct"/>
            <w:tcBorders>
              <w:top w:val="single" w:color="auto" w:sz="4" w:space="0"/>
              <w:left w:val="single" w:color="auto" w:sz="4" w:space="0"/>
              <w:bottom w:val="single" w:color="auto" w:sz="4" w:space="0"/>
              <w:right w:val="single" w:color="auto" w:sz="4" w:space="0"/>
            </w:tcBorders>
            <w:vAlign w:val="center"/>
          </w:tcPr>
          <w:p w14:paraId="7A4F8F74">
            <w:pPr>
              <w:adjustRightInd w:val="0"/>
              <w:snapToGrid w:val="0"/>
              <w:jc w:val="center"/>
              <w:rPr>
                <w:rFonts w:hint="eastAsia" w:ascii="宋体" w:hAnsi="宋体"/>
                <w:bCs/>
                <w:sz w:val="24"/>
              </w:rPr>
            </w:pPr>
            <w:r>
              <w:rPr>
                <w:rFonts w:hint="eastAsia" w:ascii="宋体" w:hAnsi="宋体"/>
                <w:bCs/>
                <w:sz w:val="24"/>
              </w:rPr>
              <w:t>50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2129FA">
            <w:pPr>
              <w:widowControl/>
              <w:numPr>
                <w:ilvl w:val="0"/>
                <w:numId w:val="0"/>
              </w:numPr>
              <w:adjustRightInd w:val="0"/>
              <w:snapToGrid w:val="0"/>
              <w:rPr>
                <w:rFonts w:hint="default" w:ascii="仿宋" w:hAnsi="仿宋" w:eastAsia="仿宋" w:cs="仿宋"/>
                <w:sz w:val="24"/>
                <w:szCs w:val="32"/>
                <w:lang w:val="en-US" w:eastAsia="zh-CN"/>
              </w:rPr>
            </w:pPr>
            <w:r>
              <w:rPr>
                <w:rFonts w:hint="eastAsia" w:ascii="仿宋" w:hAnsi="仿宋" w:eastAsia="仿宋"/>
                <w:sz w:val="24"/>
                <w:szCs w:val="32"/>
                <w:lang w:val="en-US" w:eastAsia="zh-CN"/>
              </w:rPr>
              <w:t>1、服务方案（30分）：技术指标全部满足技术要求的为30分，一项※</w:t>
            </w:r>
            <w:r>
              <w:rPr>
                <w:rFonts w:hint="eastAsia" w:ascii="仿宋" w:hAnsi="仿宋" w:eastAsia="仿宋" w:cs="仿宋"/>
                <w:sz w:val="24"/>
                <w:szCs w:val="32"/>
                <w:lang w:val="en-US" w:eastAsia="zh-CN"/>
              </w:rPr>
              <w:t>指标不满足招标条件要求扣5分，一项#指标不满足招标文件要求扣3分，一项一般技术指标不满足招标文件要求扣1分，如有供货范围缺漏则该项不得分。</w:t>
            </w:r>
          </w:p>
          <w:p w14:paraId="530584CC">
            <w:pPr>
              <w:widowControl/>
              <w:numPr>
                <w:ilvl w:val="0"/>
                <w:numId w:val="0"/>
              </w:numPr>
              <w:adjustRightInd w:val="0"/>
              <w:snapToGrid w:val="0"/>
              <w:rPr>
                <w:rFonts w:hint="default" w:ascii="仿宋" w:hAnsi="仿宋" w:eastAsia="仿宋"/>
                <w:sz w:val="24"/>
                <w:szCs w:val="32"/>
                <w:lang w:val="en-US" w:eastAsia="zh-CN"/>
              </w:rPr>
            </w:pPr>
            <w:r>
              <w:rPr>
                <w:rFonts w:hint="eastAsia" w:ascii="仿宋" w:hAnsi="仿宋" w:eastAsia="仿宋"/>
                <w:sz w:val="24"/>
                <w:szCs w:val="32"/>
                <w:lang w:val="en-US" w:eastAsia="zh-CN"/>
              </w:rPr>
              <w:t>2、商品质量保障措施（10分）：根据投标人文件中提供的商品检测报告情况进行综合评审：商品检测报告齐全、清晰合理、检测结果全部合格得10分；商品检测报告有少部分欠缺得6分；商品检测报告欠缺较多得2分；未提供或有检测不合格产品得0分。</w:t>
            </w:r>
          </w:p>
          <w:p w14:paraId="24735003">
            <w:pPr>
              <w:widowControl/>
              <w:numPr>
                <w:ilvl w:val="0"/>
                <w:numId w:val="0"/>
              </w:numPr>
              <w:adjustRightInd w:val="0"/>
              <w:snapToGrid w:val="0"/>
              <w:rPr>
                <w:rFonts w:hint="default" w:ascii="宋体" w:hAnsi="宋体"/>
                <w:bCs/>
                <w:sz w:val="24"/>
                <w:lang w:val="en-US" w:eastAsia="zh-CN"/>
              </w:rPr>
            </w:pPr>
            <w:r>
              <w:rPr>
                <w:rFonts w:hint="eastAsia" w:ascii="仿宋" w:hAnsi="仿宋" w:eastAsia="仿宋"/>
                <w:sz w:val="24"/>
                <w:szCs w:val="32"/>
                <w:lang w:val="en-US" w:eastAsia="zh-CN"/>
              </w:rPr>
              <w:t>3、售后方案（10分）：售后服务方案完善合理得10分；售后服务方案较完善合理得6分；售后服务方案一般得2分；未提供不得分。</w:t>
            </w:r>
          </w:p>
        </w:tc>
      </w:tr>
      <w:permEnd w:id="101"/>
      <w:permEnd w:id="102"/>
      <w:permEnd w:id="103"/>
      <w:permEnd w:id="104"/>
      <w:permEnd w:id="105"/>
    </w:tbl>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106" w:edGrp="everyone"/>
      <w:r>
        <w:rPr>
          <w:rFonts w:hint="eastAsia" w:ascii="仿宋" w:hAnsi="仿宋" w:eastAsia="仿宋"/>
          <w:sz w:val="24"/>
          <w:szCs w:val="32"/>
          <w:lang w:val="en-US" w:eastAsia="zh-CN"/>
        </w:rPr>
        <w:t>3</w:t>
      </w:r>
      <w:r>
        <w:rPr>
          <w:rFonts w:hint="eastAsia" w:ascii="仿宋" w:hAnsi="仿宋" w:eastAsia="仿宋"/>
          <w:sz w:val="24"/>
          <w:szCs w:val="32"/>
        </w:rPr>
        <w:t>0</w:t>
      </w:r>
      <w:permEnd w:id="106"/>
      <w:r>
        <w:rPr>
          <w:rFonts w:hint="eastAsia" w:ascii="仿宋" w:hAnsi="仿宋" w:eastAsia="仿宋"/>
          <w:sz w:val="24"/>
          <w:szCs w:val="32"/>
        </w:rPr>
        <w:t>-β×</w:t>
      </w:r>
      <w:permStart w:id="107" w:edGrp="everyone"/>
      <w:r>
        <w:rPr>
          <w:rFonts w:hint="eastAsia" w:ascii="仿宋" w:hAnsi="仿宋" w:eastAsia="仿宋"/>
          <w:sz w:val="24"/>
          <w:szCs w:val="32"/>
        </w:rPr>
        <w:t>1</w:t>
      </w:r>
      <w:permEnd w:id="107"/>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108" w:edGrp="everyone"/>
      <w:r>
        <w:rPr>
          <w:rFonts w:hint="eastAsia" w:ascii="仿宋" w:hAnsi="仿宋" w:eastAsia="仿宋"/>
          <w:sz w:val="24"/>
          <w:szCs w:val="32"/>
          <w:lang w:val="en-US" w:eastAsia="zh-CN"/>
        </w:rPr>
        <w:t>3</w:t>
      </w:r>
      <w:r>
        <w:rPr>
          <w:rFonts w:hint="eastAsia" w:ascii="仿宋" w:hAnsi="仿宋" w:eastAsia="仿宋"/>
          <w:sz w:val="24"/>
          <w:szCs w:val="32"/>
        </w:rPr>
        <w:t>0</w:t>
      </w:r>
      <w:permEnd w:id="108"/>
      <w:r>
        <w:rPr>
          <w:rFonts w:hint="eastAsia" w:ascii="仿宋" w:hAnsi="仿宋" w:eastAsia="仿宋"/>
          <w:sz w:val="24"/>
          <w:szCs w:val="32"/>
        </w:rPr>
        <w:t>-β×</w:t>
      </w:r>
      <w:permStart w:id="109" w:edGrp="everyone"/>
      <w:r>
        <w:rPr>
          <w:rFonts w:hint="eastAsia" w:ascii="仿宋" w:hAnsi="仿宋" w:eastAsia="仿宋"/>
          <w:sz w:val="24"/>
          <w:szCs w:val="32"/>
        </w:rPr>
        <w:t>0.5</w:t>
      </w:r>
      <w:permEnd w:id="109"/>
      <w:r>
        <w:rPr>
          <w:rFonts w:hint="eastAsia" w:ascii="仿宋" w:hAnsi="仿宋" w:eastAsia="仿宋"/>
          <w:sz w:val="24"/>
          <w:szCs w:val="32"/>
        </w:rPr>
        <w:t>；</w:t>
      </w:r>
    </w:p>
    <w:p w14:paraId="6DEDCD0B">
      <w:pPr>
        <w:spacing w:line="360" w:lineRule="auto"/>
        <w:ind w:right="-758" w:rightChars="-361" w:firstLine="480" w:firstLineChars="200"/>
        <w:rPr>
          <w:rFonts w:hint="eastAsia" w:ascii="仿宋" w:hAnsi="仿宋" w:eastAsia="仿宋"/>
          <w:sz w:val="24"/>
          <w:szCs w:val="32"/>
        </w:rPr>
      </w:pPr>
      <w:r>
        <w:rPr>
          <w:rFonts w:hint="eastAsia" w:ascii="仿宋" w:hAnsi="仿宋" w:eastAsia="仿宋"/>
          <w:sz w:val="24"/>
          <w:szCs w:val="32"/>
        </w:rPr>
        <w:t>2.3其中β值计算公式为：∣（响应报价-评审基准价）/评审基准价×价格权重（</w:t>
      </w:r>
      <w:permStart w:id="110" w:edGrp="everyone"/>
      <w:r>
        <w:rPr>
          <w:rFonts w:hint="eastAsia" w:ascii="仿宋" w:hAnsi="仿宋" w:eastAsia="仿宋"/>
          <w:sz w:val="24"/>
          <w:szCs w:val="32"/>
          <w:lang w:val="en-US" w:eastAsia="zh-CN"/>
        </w:rPr>
        <w:t>3</w:t>
      </w:r>
      <w:r>
        <w:rPr>
          <w:rFonts w:hint="eastAsia" w:ascii="仿宋" w:hAnsi="仿宋" w:eastAsia="仿宋"/>
          <w:sz w:val="24"/>
          <w:szCs w:val="32"/>
        </w:rPr>
        <w:t>0%</w:t>
      </w:r>
      <w:permEnd w:id="110"/>
      <w:r>
        <w:rPr>
          <w:rFonts w:hint="eastAsia" w:ascii="仿宋" w:hAnsi="仿宋" w:eastAsia="仿宋"/>
          <w:sz w:val="24"/>
          <w:szCs w:val="32"/>
        </w:rPr>
        <w:t>）×100∣，β值均采用绝对值进行计算（0和正数）。</w:t>
      </w:r>
    </w:p>
    <w:p w14:paraId="348A2FA2">
      <w:pPr>
        <w:spacing w:line="360" w:lineRule="auto"/>
        <w:jc w:val="left"/>
        <w:rPr>
          <w:b/>
          <w:bCs/>
        </w:rPr>
      </w:pPr>
    </w:p>
    <w:p w14:paraId="586CC900">
      <w:pPr>
        <w:spacing w:line="360" w:lineRule="auto"/>
        <w:jc w:val="center"/>
        <w:outlineLvl w:val="0"/>
        <w:rPr>
          <w:rFonts w:hint="eastAsia" w:ascii="宋体" w:hAnsi="宋体"/>
          <w:b/>
          <w:sz w:val="36"/>
          <w:szCs w:val="36"/>
        </w:rPr>
      </w:pPr>
      <w:bookmarkStart w:id="555"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555"/>
    </w:p>
    <w:p w14:paraId="633727F8">
      <w:pPr>
        <w:pStyle w:val="43"/>
        <w:spacing w:after="0" w:line="360" w:lineRule="auto"/>
        <w:ind w:left="0" w:leftChars="0" w:firstLine="480"/>
        <w:rPr>
          <w:rFonts w:hint="eastAsia" w:ascii="宋体" w:hAnsi="宋体"/>
          <w:b/>
          <w:bCs/>
          <w:lang w:val="en-US" w:eastAsia="zh-CN"/>
        </w:rPr>
      </w:pPr>
      <w:permStart w:id="111" w:edGrp="everyone"/>
      <w:r>
        <w:rPr>
          <w:rFonts w:hint="eastAsia" w:ascii="宋体" w:hAnsi="宋体"/>
          <w:b/>
          <w:bCs/>
          <w:lang w:val="en-US" w:eastAsia="zh-CN"/>
        </w:rPr>
        <w:t>一、</w:t>
      </w:r>
      <w:r>
        <w:rPr>
          <w:rFonts w:hint="eastAsia" w:ascii="宋体" w:hAnsi="宋体"/>
          <w:b/>
          <w:bCs/>
        </w:rPr>
        <w:t>采购背景与目的</w:t>
      </w:r>
      <w:r>
        <w:rPr>
          <w:rFonts w:hint="eastAsia" w:ascii="宋体" w:hAnsi="宋体"/>
          <w:b/>
          <w:bCs/>
          <w:lang w:val="en-US" w:eastAsia="zh-CN"/>
        </w:rPr>
        <w:t xml:space="preserve"> </w:t>
      </w:r>
    </w:p>
    <w:p w14:paraId="639EFE10">
      <w:pPr>
        <w:pStyle w:val="43"/>
        <w:spacing w:after="0" w:line="360" w:lineRule="auto"/>
        <w:ind w:left="0" w:leftChars="0" w:firstLine="720" w:firstLineChars="300"/>
        <w:rPr>
          <w:rFonts w:hint="eastAsia" w:ascii="宋体" w:hAnsi="宋体"/>
        </w:rPr>
      </w:pPr>
      <w:r>
        <w:rPr>
          <w:rFonts w:hint="eastAsia" w:ascii="宋体" w:hAnsi="宋体"/>
        </w:rPr>
        <w:t>1. 关怀需求：</w:t>
      </w:r>
      <w:r>
        <w:rPr>
          <w:rFonts w:hint="eastAsia" w:ascii="宋体" w:hAnsi="宋体"/>
          <w:lang w:val="en-US" w:eastAsia="zh-CN"/>
        </w:rPr>
        <w:t>护士长期坚守临床一线，工作节奏紧张，饮水与休息时间碎片化，养生壶可便捷煮制温水、养生茶饮等，帮助护士在工作间隙调理身体、缓解疲劳，切实体现对护士身心健康的细致关怀。</w:t>
      </w:r>
    </w:p>
    <w:p w14:paraId="52A4BEEA">
      <w:pPr>
        <w:pStyle w:val="43"/>
        <w:spacing w:after="0" w:line="360" w:lineRule="auto"/>
        <w:ind w:left="0" w:leftChars="0" w:firstLine="720" w:firstLineChars="300"/>
        <w:rPr>
          <w:rFonts w:hint="eastAsia" w:ascii="宋体" w:hAnsi="宋体"/>
        </w:rPr>
      </w:pPr>
      <w:r>
        <w:rPr>
          <w:rFonts w:hint="eastAsia" w:ascii="宋体" w:hAnsi="宋体"/>
        </w:rPr>
        <w:t>2. 节日属性：契合护士节主题，兼具实用性和纪念意义。</w:t>
      </w:r>
    </w:p>
    <w:p w14:paraId="66E3DB4E">
      <w:pPr>
        <w:pStyle w:val="43"/>
        <w:spacing w:after="0" w:line="360" w:lineRule="auto"/>
        <w:ind w:left="0" w:leftChars="0" w:firstLine="480"/>
        <w:rPr>
          <w:rFonts w:hint="eastAsia" w:ascii="宋体" w:hAnsi="宋体"/>
          <w:b/>
          <w:bCs/>
        </w:rPr>
      </w:pPr>
      <w:r>
        <w:rPr>
          <w:rFonts w:hint="eastAsia" w:ascii="宋体" w:hAnsi="宋体"/>
          <w:b/>
          <w:bCs/>
          <w:lang w:val="en-US" w:eastAsia="zh-CN"/>
        </w:rPr>
        <w:t>二、</w:t>
      </w:r>
      <w:r>
        <w:rPr>
          <w:rFonts w:hint="eastAsia" w:ascii="宋体" w:hAnsi="宋体"/>
          <w:b/>
          <w:bCs/>
        </w:rPr>
        <w:t>人员范围</w:t>
      </w:r>
    </w:p>
    <w:p w14:paraId="2979DF82">
      <w:pPr>
        <w:pStyle w:val="43"/>
        <w:spacing w:after="0" w:line="360" w:lineRule="auto"/>
        <w:ind w:left="0" w:leftChars="0" w:firstLine="480"/>
        <w:rPr>
          <w:rFonts w:hint="eastAsia" w:ascii="宋体" w:hAnsi="宋体"/>
        </w:rPr>
      </w:pPr>
      <w:r>
        <w:rPr>
          <w:rFonts w:hint="eastAsia" w:ascii="宋体" w:hAnsi="宋体"/>
        </w:rPr>
        <w:t>中心在职护士约</w:t>
      </w:r>
      <w:r>
        <w:rPr>
          <w:rFonts w:hint="eastAsia" w:ascii="宋体" w:hAnsi="宋体"/>
          <w:lang w:val="en-US" w:eastAsia="zh-CN"/>
        </w:rPr>
        <w:t>630</w:t>
      </w:r>
      <w:r>
        <w:rPr>
          <w:rFonts w:hint="eastAsia" w:ascii="宋体" w:hAnsi="宋体"/>
        </w:rPr>
        <w:t>人，发放时以实际人数为准。</w:t>
      </w:r>
    </w:p>
    <w:p w14:paraId="2FC6F179">
      <w:pPr>
        <w:pStyle w:val="43"/>
        <w:spacing w:after="0" w:line="360" w:lineRule="auto"/>
        <w:ind w:left="0" w:leftChars="0" w:firstLine="480"/>
        <w:rPr>
          <w:rFonts w:hint="eastAsia" w:ascii="宋体" w:hAnsi="宋体"/>
          <w:b/>
          <w:bCs/>
          <w:lang w:val="en-US" w:eastAsia="zh-CN"/>
        </w:rPr>
      </w:pPr>
      <w:r>
        <w:rPr>
          <w:rFonts w:hint="eastAsia" w:ascii="宋体" w:hAnsi="宋体"/>
          <w:b/>
          <w:bCs/>
          <w:lang w:val="en-US" w:eastAsia="zh-CN"/>
        </w:rPr>
        <w:t>三、</w:t>
      </w:r>
      <w:r>
        <w:rPr>
          <w:rFonts w:hint="eastAsia" w:ascii="宋体" w:hAnsi="宋体"/>
          <w:b/>
          <w:bCs/>
        </w:rPr>
        <w:t>预算适配</w:t>
      </w:r>
    </w:p>
    <w:p w14:paraId="10241ECE">
      <w:pPr>
        <w:pStyle w:val="43"/>
        <w:spacing w:after="0" w:line="360" w:lineRule="auto"/>
        <w:ind w:left="0" w:leftChars="0" w:firstLine="480"/>
        <w:rPr>
          <w:rFonts w:hint="eastAsia" w:ascii="宋体" w:hAnsi="宋体"/>
          <w:lang w:val="en-US" w:eastAsia="zh-CN"/>
        </w:rPr>
      </w:pPr>
      <w:r>
        <w:rPr>
          <w:rFonts w:hint="eastAsia" w:ascii="宋体" w:hAnsi="宋体"/>
        </w:rPr>
        <w:t>人均预算建议150元</w:t>
      </w:r>
      <w:r>
        <w:rPr>
          <w:rFonts w:hint="eastAsia" w:ascii="宋体" w:hAnsi="宋体"/>
          <w:lang w:eastAsia="zh-CN"/>
        </w:rPr>
        <w:t>（</w:t>
      </w:r>
      <w:r>
        <w:rPr>
          <w:rFonts w:hint="eastAsia" w:ascii="宋体" w:hAnsi="宋体"/>
          <w:lang w:val="en-US" w:eastAsia="zh-CN"/>
        </w:rPr>
        <w:t>包含本项目所有费用）</w:t>
      </w:r>
      <w:r>
        <w:rPr>
          <w:rFonts w:hint="eastAsia" w:ascii="宋体" w:hAnsi="宋体"/>
        </w:rPr>
        <w:t>，</w:t>
      </w:r>
      <w:r>
        <w:rPr>
          <w:rFonts w:hint="eastAsia" w:ascii="宋体" w:hAnsi="宋体"/>
          <w:lang w:val="en-US" w:eastAsia="zh-CN"/>
        </w:rPr>
        <w:t>约630</w:t>
      </w:r>
      <w:r>
        <w:rPr>
          <w:rFonts w:hint="eastAsia" w:ascii="宋体" w:hAnsi="宋体"/>
        </w:rPr>
        <w:t>人，合计</w:t>
      </w:r>
      <w:r>
        <w:rPr>
          <w:rFonts w:hint="eastAsia" w:ascii="宋体" w:hAnsi="宋体"/>
          <w:lang w:val="en-US" w:eastAsia="zh-CN"/>
        </w:rPr>
        <w:t>94500</w:t>
      </w:r>
      <w:r>
        <w:rPr>
          <w:rFonts w:hint="eastAsia" w:ascii="宋体" w:hAnsi="宋体"/>
        </w:rPr>
        <w:t>元。</w:t>
      </w:r>
    </w:p>
    <w:p w14:paraId="0100E635">
      <w:pPr>
        <w:pStyle w:val="43"/>
        <w:numPr>
          <w:ilvl w:val="0"/>
          <w:numId w:val="12"/>
        </w:numPr>
        <w:spacing w:after="0" w:line="360" w:lineRule="auto"/>
        <w:ind w:left="0" w:leftChars="0" w:firstLine="480"/>
        <w:rPr>
          <w:rFonts w:hint="eastAsia" w:ascii="宋体" w:hAnsi="宋体"/>
          <w:b/>
          <w:bCs/>
        </w:rPr>
      </w:pPr>
      <w:r>
        <w:rPr>
          <w:rFonts w:hint="eastAsia" w:ascii="宋体" w:hAnsi="宋体"/>
          <w:b/>
          <w:bCs/>
        </w:rPr>
        <w:t>采购标准与</w:t>
      </w:r>
      <w:r>
        <w:rPr>
          <w:rFonts w:hint="eastAsia" w:ascii="宋体" w:hAnsi="宋体"/>
          <w:b/>
          <w:bCs/>
          <w:lang w:val="en-US" w:eastAsia="zh-CN"/>
        </w:rPr>
        <w:t>技术</w:t>
      </w:r>
      <w:r>
        <w:rPr>
          <w:rFonts w:hint="eastAsia" w:ascii="宋体" w:hAnsi="宋体"/>
          <w:b/>
          <w:bCs/>
        </w:rPr>
        <w:t>要求</w:t>
      </w:r>
    </w:p>
    <w:p w14:paraId="75367764">
      <w:pPr>
        <w:pStyle w:val="43"/>
        <w:spacing w:after="0" w:line="360" w:lineRule="auto"/>
        <w:ind w:left="0" w:leftChars="0" w:firstLine="480" w:firstLineChars="200"/>
        <w:rPr>
          <w:rFonts w:hint="eastAsia" w:ascii="宋体" w:hAnsi="宋体"/>
          <w:color w:val="auto"/>
          <w:lang w:eastAsia="zh-CN"/>
        </w:rPr>
      </w:pPr>
      <w:r>
        <w:rPr>
          <w:rFonts w:hint="eastAsia" w:ascii="仿宋" w:hAnsi="仿宋" w:eastAsia="仿宋"/>
          <w:color w:val="auto"/>
          <w:sz w:val="24"/>
          <w:szCs w:val="32"/>
          <w:lang w:val="en-US" w:eastAsia="zh-CN"/>
        </w:rPr>
        <w:t>※</w:t>
      </w:r>
      <w:r>
        <w:rPr>
          <w:rFonts w:hint="eastAsia" w:ascii="仿宋" w:hAnsi="仿宋" w:eastAsia="仿宋" w:cs="仿宋"/>
          <w:color w:val="auto"/>
          <w:sz w:val="24"/>
          <w:szCs w:val="32"/>
          <w:lang w:val="en-US" w:eastAsia="zh-CN"/>
        </w:rPr>
        <w:t>1、</w:t>
      </w:r>
      <w:r>
        <w:rPr>
          <w:rFonts w:hint="eastAsia" w:ascii="宋体" w:hAnsi="宋体"/>
          <w:color w:val="auto"/>
        </w:rPr>
        <w:t>资质合规：</w:t>
      </w:r>
      <w:r>
        <w:rPr>
          <w:rFonts w:ascii="宋体" w:hAnsi="宋体" w:eastAsia="宋体" w:cs="宋体"/>
          <w:sz w:val="24"/>
          <w:szCs w:val="24"/>
        </w:rPr>
        <w:t>需提供产品 3C 认证、食品接触材料安全认证、质量检验报告等相关认证文件。质检报告需证明产品符合国家标准，检测项目覆盖电气安全、材料安全、温度控制等核心指标。</w:t>
      </w:r>
    </w:p>
    <w:p w14:paraId="0F50B575">
      <w:pPr>
        <w:pStyle w:val="43"/>
        <w:spacing w:after="0" w:line="360" w:lineRule="auto"/>
        <w:ind w:left="0" w:leftChars="0" w:firstLine="480" w:firstLineChars="200"/>
        <w:rPr>
          <w:rFonts w:ascii="宋体" w:hAnsi="宋体" w:eastAsia="宋体" w:cs="宋体"/>
          <w:color w:val="auto"/>
          <w:kern w:val="0"/>
          <w:sz w:val="24"/>
          <w:szCs w:val="24"/>
          <w:lang w:val="en-US" w:eastAsia="zh-CN" w:bidi="ar"/>
        </w:rPr>
      </w:pPr>
      <w:r>
        <w:rPr>
          <w:rFonts w:hint="eastAsia" w:ascii="仿宋" w:hAnsi="仿宋" w:eastAsia="仿宋"/>
          <w:color w:val="auto"/>
          <w:sz w:val="24"/>
          <w:szCs w:val="32"/>
          <w:lang w:val="en-US" w:eastAsia="zh-CN"/>
        </w:rPr>
        <w:t>※</w:t>
      </w:r>
      <w:r>
        <w:rPr>
          <w:rFonts w:hint="eastAsia" w:ascii="宋体" w:hAnsi="宋体"/>
          <w:color w:val="auto"/>
          <w:lang w:val="en-US" w:eastAsia="zh-CN"/>
        </w:rPr>
        <w:t>2、产品</w:t>
      </w:r>
      <w:r>
        <w:rPr>
          <w:rFonts w:ascii="宋体" w:hAnsi="宋体" w:eastAsia="宋体" w:cs="宋体"/>
          <w:color w:val="auto"/>
          <w:kern w:val="0"/>
          <w:sz w:val="24"/>
          <w:szCs w:val="24"/>
          <w:lang w:val="en-US" w:eastAsia="zh-CN" w:bidi="ar"/>
        </w:rPr>
        <w:t>质量：</w:t>
      </w:r>
      <w:r>
        <w:rPr>
          <w:rFonts w:ascii="宋体" w:hAnsi="宋体" w:eastAsia="宋体" w:cs="宋体"/>
          <w:sz w:val="24"/>
          <w:szCs w:val="24"/>
        </w:rPr>
        <w:t>产品符合 GB 4706.1、GB 4706.19 及 GB 4806 系列食品接触材料标准，无质量缺陷，安全无异味。</w:t>
      </w:r>
      <w:r>
        <w:rPr>
          <w:rFonts w:ascii="宋体" w:hAnsi="宋体" w:eastAsia="宋体" w:cs="宋体"/>
          <w:color w:val="auto"/>
          <w:kern w:val="0"/>
          <w:sz w:val="24"/>
          <w:szCs w:val="24"/>
          <w:lang w:val="en-US" w:eastAsia="zh-CN" w:bidi="ar"/>
        </w:rPr>
        <w:t xml:space="preserve"> </w:t>
      </w:r>
    </w:p>
    <w:p w14:paraId="2A955A32">
      <w:pPr>
        <w:pStyle w:val="43"/>
        <w:spacing w:after="0" w:line="360" w:lineRule="auto"/>
        <w:ind w:left="0" w:leftChars="0" w:firstLine="480" w:firstLineChars="200"/>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材质要求：壶体采用高硼硅玻璃，耐高温、耐急冷急热，无重金属添加剂，符合食品级标准；发热盘采用304不锈钢或陶瓷釉涂层，耐腐蚀、加热均匀；密封圈为食品级硅胶，无毒无味，耐高温老化；底座采用阻燃、耐热材质，安全可靠。</w:t>
      </w:r>
    </w:p>
    <w:p w14:paraId="4ED7F6E7">
      <w:pPr>
        <w:keepNext w:val="0"/>
        <w:keepLines w:val="0"/>
        <w:widowControl/>
        <w:numPr>
          <w:ilvl w:val="0"/>
          <w:numId w:val="0"/>
        </w:numPr>
        <w:suppressLineNumbers w:val="0"/>
        <w:spacing w:line="360" w:lineRule="auto"/>
        <w:ind w:firstLine="480" w:firstLineChars="20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规格参数：额定电压220V、额定频率50Hz，额定功率800-1000W</w:t>
      </w:r>
      <w:r>
        <w:rPr>
          <w:rFonts w:hint="eastAsia" w:ascii="宋体" w:hAnsi="宋体" w:cs="宋体"/>
          <w:color w:val="auto"/>
          <w:kern w:val="0"/>
          <w:sz w:val="24"/>
          <w:szCs w:val="24"/>
          <w:lang w:val="en-US" w:eastAsia="zh-CN" w:bidi="ar"/>
        </w:rPr>
        <w:t>（</w:t>
      </w:r>
      <w:r>
        <w:rPr>
          <w:rFonts w:ascii="Segoe UI" w:hAnsi="Segoe UI" w:eastAsia="Segoe UI" w:cs="Segoe UI"/>
          <w:i w:val="0"/>
          <w:iCs w:val="0"/>
          <w:caps w:val="0"/>
          <w:color w:val="auto"/>
          <w:spacing w:val="0"/>
          <w:kern w:val="0"/>
          <w:sz w:val="24"/>
          <w:szCs w:val="24"/>
          <w:shd w:val="clear" w:fill="FCFCFC"/>
          <w:lang w:val="en-US" w:eastAsia="zh-CN" w:bidi="ar"/>
        </w:rPr>
        <w:t>额定功率＞800W 时热效率不低于 89%</w:t>
      </w:r>
      <w:r>
        <w:rPr>
          <w:rFonts w:hint="eastAsia" w:ascii="Segoe UI" w:hAnsi="Segoe UI" w:eastAsia="Segoe UI" w:cs="Segoe UI"/>
          <w:i w:val="0"/>
          <w:iCs w:val="0"/>
          <w:caps w:val="0"/>
          <w:color w:val="auto"/>
          <w:spacing w:val="0"/>
          <w:kern w:val="0"/>
          <w:sz w:val="24"/>
          <w:szCs w:val="24"/>
          <w:shd w:val="clear" w:fill="FCFCFC"/>
          <w:lang w:val="en-US" w:eastAsia="zh-CN" w:bidi="ar"/>
        </w:rPr>
        <w:t>）。</w:t>
      </w:r>
      <w:r>
        <w:rPr>
          <w:rFonts w:ascii="宋体" w:hAnsi="宋体" w:eastAsia="宋体" w:cs="宋体"/>
          <w:color w:val="auto"/>
          <w:kern w:val="0"/>
          <w:sz w:val="24"/>
          <w:szCs w:val="24"/>
          <w:lang w:val="en-US" w:eastAsia="zh-CN" w:bidi="ar"/>
        </w:rPr>
        <w:t>容量1.5L，实际容积不低于额定容积的95%</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支持触控操作，具备烧水、保温、煮花茶</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常规养生炖煮等基础功能，有清晰的声光工作状态提示。</w:t>
      </w:r>
    </w:p>
    <w:p w14:paraId="522F1CE0">
      <w:pPr>
        <w:keepNext w:val="0"/>
        <w:keepLines w:val="0"/>
        <w:widowControl/>
        <w:numPr>
          <w:ilvl w:val="0"/>
          <w:numId w:val="0"/>
        </w:numPr>
        <w:suppressLineNumbers w:val="0"/>
        <w:spacing w:line="360" w:lineRule="auto"/>
        <w:ind w:firstLine="480" w:firstLineChars="20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安全性能：具备干烧保护、过热保护功能，干烧后无安全隐患；绝缘性能良好，泄漏电流、接地电阻符合标准，防止触电事故；壶体与底座连接稳固，提壶记忆功能正常（提离底座3分钟内放回可恢复工作），无渗漏、溢出问题。</w:t>
      </w:r>
    </w:p>
    <w:p w14:paraId="4AC39186">
      <w:pPr>
        <w:keepNext w:val="0"/>
        <w:keepLines w:val="0"/>
        <w:widowControl/>
        <w:numPr>
          <w:ilvl w:val="0"/>
          <w:numId w:val="0"/>
        </w:numPr>
        <w:suppressLineNumbers w:val="0"/>
        <w:spacing w:line="360" w:lineRule="auto"/>
        <w:ind w:firstLine="720" w:firstLineChars="300"/>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外观与工艺：外表面光洁，色泽均匀，无毛刺、划痕、裂纹等缺陷；图案文字清晰，开关操作灵活，指示灯亮度适中、清晰可见；玻璃壶体无气泡、结石等瑕疵，手柄强度足够，无松动隐患。</w:t>
      </w:r>
    </w:p>
    <w:p w14:paraId="03DA0E37">
      <w:pPr>
        <w:pStyle w:val="43"/>
        <w:numPr>
          <w:ilvl w:val="0"/>
          <w:numId w:val="0"/>
        </w:numPr>
        <w:spacing w:after="0" w:line="360" w:lineRule="auto"/>
        <w:ind w:firstLine="720" w:firstLineChars="300"/>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品牌要求：</w:t>
      </w:r>
      <w:r>
        <w:rPr>
          <w:rFonts w:hint="eastAsia" w:ascii="宋体" w:hAnsi="宋体" w:eastAsia="宋体" w:cs="宋体"/>
          <w:color w:val="auto"/>
          <w:kern w:val="0"/>
          <w:sz w:val="24"/>
          <w:szCs w:val="24"/>
          <w:lang w:val="en-US" w:eastAsia="zh-CN" w:bidi="ar"/>
        </w:rPr>
        <w:t xml:space="preserve">养生壶必须为国内外知名品牌，包括但不限于美的、北鼎、苏泊尔、九阳、魔飞、西屋等品牌。 </w:t>
      </w:r>
    </w:p>
    <w:p w14:paraId="62A5DE10">
      <w:pPr>
        <w:keepNext w:val="0"/>
        <w:keepLines w:val="0"/>
        <w:widowControl/>
        <w:numPr>
          <w:ilvl w:val="0"/>
          <w:numId w:val="0"/>
        </w:numPr>
        <w:suppressLineNumbers w:val="0"/>
        <w:spacing w:line="360" w:lineRule="auto"/>
        <w:ind w:firstLine="720" w:firstLineChars="30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供货要求：</w:t>
      </w:r>
      <w:r>
        <w:rPr>
          <w:rFonts w:hint="eastAsia" w:ascii="宋体" w:hAnsi="宋体" w:eastAsia="宋体" w:cs="宋体"/>
          <w:color w:val="auto"/>
          <w:kern w:val="0"/>
          <w:sz w:val="24"/>
          <w:szCs w:val="24"/>
          <w:lang w:val="en-US" w:eastAsia="zh-CN" w:bidi="ar"/>
        </w:rPr>
        <w:t>提供货品来源渠道相关证明材料如厂家授权、供货合同等。</w:t>
      </w:r>
      <w:r>
        <w:rPr>
          <w:rFonts w:ascii="宋体" w:hAnsi="宋体" w:eastAsia="宋体" w:cs="宋体"/>
          <w:color w:val="auto"/>
          <w:kern w:val="0"/>
          <w:sz w:val="24"/>
          <w:szCs w:val="24"/>
          <w:lang w:val="en-US" w:eastAsia="zh-CN" w:bidi="ar"/>
        </w:rPr>
        <w:t>按招标需求按时供货，保证产品完好，包装规范，附带产品合格证、使用说明书等相关资料。</w:t>
      </w:r>
    </w:p>
    <w:p w14:paraId="17155C3E">
      <w:pPr>
        <w:pStyle w:val="43"/>
        <w:numPr>
          <w:ilvl w:val="0"/>
          <w:numId w:val="0"/>
        </w:numPr>
        <w:spacing w:after="0" w:line="360" w:lineRule="auto"/>
        <w:ind w:firstLine="720" w:firstLineChars="300"/>
        <w:rPr>
          <w:rFonts w:hint="eastAsia" w:cs="Times New Roman"/>
          <w:color w:val="auto"/>
          <w:kern w:val="2"/>
          <w:sz w:val="24"/>
          <w:szCs w:val="20"/>
          <w:lang w:val="en-US" w:eastAsia="zh-CN" w:bidi="ar-SA"/>
        </w:rPr>
      </w:pPr>
      <w:r>
        <w:rPr>
          <w:rFonts w:hint="eastAsia" w:ascii="宋体" w:hAnsi="宋体" w:eastAsia="宋体" w:cs="宋体"/>
          <w:color w:val="auto"/>
          <w:kern w:val="0"/>
          <w:sz w:val="24"/>
          <w:szCs w:val="24"/>
          <w:lang w:val="en-US" w:eastAsia="zh-CN" w:bidi="ar"/>
        </w:rPr>
        <w:t>﹟</w:t>
      </w:r>
      <w:r>
        <w:rPr>
          <w:rFonts w:hint="eastAsia" w:cs="Times New Roman"/>
          <w:color w:val="auto"/>
          <w:kern w:val="2"/>
          <w:sz w:val="24"/>
          <w:szCs w:val="20"/>
          <w:lang w:val="en-US" w:eastAsia="zh-CN" w:bidi="ar-SA"/>
        </w:rPr>
        <w:t>9、售后服务：</w:t>
      </w:r>
      <w:r>
        <w:rPr>
          <w:rFonts w:hint="eastAsia" w:ascii="宋体" w:hAnsi="宋体" w:eastAsia="宋体" w:cs="宋体"/>
          <w:color w:val="auto"/>
          <w:kern w:val="0"/>
          <w:sz w:val="24"/>
          <w:szCs w:val="24"/>
          <w:lang w:val="en-US" w:eastAsia="zh-CN" w:bidi="ar"/>
        </w:rPr>
        <w:t>提供完善的售后服务，包括退换货政策、技术支持等。如</w:t>
      </w:r>
      <w:r>
        <w:rPr>
          <w:rFonts w:hint="default" w:ascii="宋体" w:hAnsi="宋体" w:eastAsia="宋体" w:cs="宋体"/>
          <w:color w:val="auto"/>
          <w:kern w:val="0"/>
          <w:sz w:val="24"/>
          <w:szCs w:val="24"/>
          <w:lang w:val="en-US" w:eastAsia="zh-CN" w:bidi="ar"/>
        </w:rPr>
        <w:t>发现产品存在密封破损、异味等问题，供应商需在</w:t>
      </w:r>
      <w:r>
        <w:rPr>
          <w:rFonts w:hint="eastAsia" w:ascii="宋体" w:hAnsi="宋体" w:eastAsia="宋体" w:cs="宋体"/>
          <w:color w:val="auto"/>
          <w:kern w:val="0"/>
          <w:sz w:val="24"/>
          <w:szCs w:val="24"/>
          <w:lang w:val="en-US" w:eastAsia="zh-CN" w:bidi="ar"/>
        </w:rPr>
        <w:t>2</w:t>
      </w:r>
      <w:r>
        <w:rPr>
          <w:rFonts w:hint="default" w:ascii="宋体" w:hAnsi="宋体" w:eastAsia="宋体" w:cs="宋体"/>
          <w:color w:val="auto"/>
          <w:kern w:val="0"/>
          <w:sz w:val="24"/>
          <w:szCs w:val="24"/>
          <w:lang w:val="en-US" w:eastAsia="zh-CN" w:bidi="ar"/>
        </w:rPr>
        <w:t>小时内响应，并提供退换货服务。</w:t>
      </w:r>
      <w:r>
        <w:rPr>
          <w:rFonts w:hint="eastAsia" w:ascii="宋体" w:hAnsi="宋体" w:eastAsia="宋体" w:cs="宋体"/>
          <w:color w:val="auto"/>
          <w:kern w:val="0"/>
          <w:sz w:val="24"/>
          <w:szCs w:val="24"/>
          <w:lang w:val="en-US" w:eastAsia="zh-CN" w:bidi="ar"/>
        </w:rPr>
        <w:t>提供至少1年免费质保，质保期内出现质量问题可免费维修或更换，响应及时，售后体系完善。</w:t>
      </w:r>
    </w:p>
    <w:permEnd w:id="111"/>
    <w:p w14:paraId="3309353A">
      <w:pPr>
        <w:pStyle w:val="43"/>
        <w:spacing w:after="0" w:line="360" w:lineRule="auto"/>
        <w:ind w:left="0" w:leftChars="0" w:firstLine="720" w:firstLineChars="300"/>
        <w:rPr>
          <w:rFonts w:hint="default" w:ascii="宋体" w:hAnsi="宋体"/>
          <w:lang w:val="en-US" w:eastAsia="zh-CN"/>
        </w:rPr>
      </w:pPr>
    </w:p>
    <w:p w14:paraId="3696A1BA">
      <w:pPr>
        <w:spacing w:line="360" w:lineRule="auto"/>
        <w:jc w:val="center"/>
        <w:outlineLvl w:val="0"/>
        <w:rPr>
          <w:rFonts w:ascii="宋体" w:hAnsi="宋体"/>
          <w:b/>
          <w:sz w:val="36"/>
          <w:szCs w:val="36"/>
        </w:rPr>
      </w:pPr>
      <w:bookmarkStart w:id="556" w:name="_Toc184297075"/>
    </w:p>
    <w:p w14:paraId="03D06AA4">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55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112" w:edGrp="everyone"/>
      <w:r>
        <w:rPr>
          <w:rFonts w:hint="eastAsia"/>
          <w:b/>
          <w:spacing w:val="20"/>
          <w:sz w:val="32"/>
          <w:szCs w:val="32"/>
        </w:rPr>
        <w:t xml:space="preserve">               </w:t>
      </w:r>
    </w:p>
    <w:permEnd w:id="112"/>
    <w:p w14:paraId="2FAA90E3">
      <w:pPr>
        <w:spacing w:line="360" w:lineRule="auto"/>
        <w:ind w:firstLine="542" w:firstLineChars="150"/>
        <w:rPr>
          <w:b/>
          <w:spacing w:val="20"/>
          <w:sz w:val="32"/>
          <w:szCs w:val="32"/>
        </w:rPr>
      </w:pPr>
      <w:r>
        <w:rPr>
          <w:b/>
          <w:spacing w:val="20"/>
          <w:sz w:val="32"/>
          <w:szCs w:val="32"/>
        </w:rPr>
        <w:t>项目编号：</w:t>
      </w:r>
      <w:permStart w:id="113" w:edGrp="everyone"/>
      <w:r>
        <w:rPr>
          <w:rFonts w:hint="eastAsia"/>
          <w:b/>
          <w:spacing w:val="20"/>
          <w:sz w:val="32"/>
          <w:szCs w:val="32"/>
        </w:rPr>
        <w:t xml:space="preserve">               </w:t>
      </w:r>
    </w:p>
    <w:permEnd w:id="113"/>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114" w:edGrp="everyone"/>
      <w:r>
        <w:rPr>
          <w:b/>
          <w:sz w:val="24"/>
          <w:u w:val="single"/>
        </w:rPr>
        <w:br w:type="page"/>
      </w:r>
      <w:bookmarkStart w:id="557" w:name="_Toc247514246"/>
      <w:bookmarkStart w:id="558" w:name="_Toc152045787"/>
      <w:bookmarkStart w:id="559" w:name="_Toc247527827"/>
      <w:bookmarkStart w:id="560" w:name="_Toc27875"/>
      <w:bookmarkStart w:id="561" w:name="_Toc144974856"/>
      <w:bookmarkStart w:id="562" w:name="_Toc485981784"/>
      <w:bookmarkStart w:id="563" w:name="_Toc152042576"/>
    </w:p>
    <w:permEnd w:id="114"/>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557"/>
      <w:bookmarkEnd w:id="558"/>
      <w:bookmarkEnd w:id="559"/>
      <w:bookmarkEnd w:id="560"/>
      <w:bookmarkEnd w:id="561"/>
      <w:bookmarkEnd w:id="562"/>
      <w:bookmarkEnd w:id="563"/>
    </w:p>
    <w:p w14:paraId="0DC2FC73">
      <w:pPr>
        <w:pStyle w:val="199"/>
        <w:widowControl w:val="0"/>
        <w:spacing w:line="360" w:lineRule="auto"/>
        <w:ind w:firstLine="198"/>
        <w:jc w:val="both"/>
        <w:rPr>
          <w:rFonts w:hint="eastAsia" w:ascii="宋体" w:hAnsi="宋体" w:cs="宋体"/>
          <w:sz w:val="24"/>
        </w:rPr>
      </w:pPr>
      <w:r>
        <w:rPr>
          <w:rFonts w:hint="eastAsia" w:ascii="宋体" w:hAnsi="宋体" w:cs="宋体"/>
          <w:sz w:val="24"/>
        </w:rPr>
        <w:t>一、响应函</w:t>
      </w:r>
    </w:p>
    <w:p w14:paraId="0C5B70B1">
      <w:pPr>
        <w:pStyle w:val="199"/>
        <w:spacing w:line="360" w:lineRule="auto"/>
        <w:ind w:firstLine="200"/>
        <w:rPr>
          <w:rFonts w:hint="eastAsia" w:ascii="宋体" w:hAnsi="宋体" w:cs="宋体"/>
          <w:sz w:val="24"/>
        </w:rPr>
      </w:pPr>
      <w:r>
        <w:rPr>
          <w:rFonts w:hint="eastAsia" w:ascii="宋体" w:hAnsi="宋体" w:cs="宋体"/>
          <w:sz w:val="24"/>
        </w:rPr>
        <w:t>二、授权委托书</w:t>
      </w:r>
    </w:p>
    <w:p w14:paraId="2AFEF086">
      <w:pPr>
        <w:pStyle w:val="199"/>
        <w:spacing w:line="360" w:lineRule="auto"/>
        <w:ind w:firstLine="200"/>
        <w:rPr>
          <w:rFonts w:hint="eastAsia" w:ascii="宋体" w:hAnsi="宋体" w:cs="宋体"/>
          <w:sz w:val="24"/>
        </w:rPr>
      </w:pPr>
      <w:r>
        <w:rPr>
          <w:rFonts w:hint="eastAsia" w:ascii="宋体" w:hAnsi="宋体" w:cs="宋体"/>
          <w:sz w:val="24"/>
        </w:rPr>
        <w:t>三、报价一览表</w:t>
      </w:r>
    </w:p>
    <w:p w14:paraId="115DFD54">
      <w:pPr>
        <w:pStyle w:val="199"/>
        <w:spacing w:line="360" w:lineRule="auto"/>
        <w:ind w:firstLine="200"/>
        <w:rPr>
          <w:rFonts w:hint="eastAsia" w:ascii="宋体" w:hAnsi="宋体" w:cs="宋体"/>
          <w:sz w:val="24"/>
        </w:rPr>
      </w:pPr>
      <w:r>
        <w:rPr>
          <w:rFonts w:hint="eastAsia" w:ascii="宋体" w:hAnsi="宋体" w:cs="宋体"/>
          <w:sz w:val="24"/>
        </w:rPr>
        <w:t>四、资格审查相关资料-营业执照等证明资料</w:t>
      </w:r>
    </w:p>
    <w:p w14:paraId="5DCC3F47">
      <w:pPr>
        <w:pStyle w:val="199"/>
        <w:spacing w:line="360" w:lineRule="auto"/>
        <w:ind w:firstLine="200"/>
        <w:rPr>
          <w:rFonts w:hint="eastAsia" w:ascii="宋体" w:hAnsi="宋体" w:cs="宋体"/>
          <w:sz w:val="24"/>
        </w:rPr>
      </w:pPr>
      <w:r>
        <w:rPr>
          <w:rFonts w:hint="eastAsia" w:ascii="宋体" w:hAnsi="宋体" w:cs="宋体"/>
          <w:sz w:val="24"/>
        </w:rPr>
        <w:t>五、资格审查相关资料-供应商资格声明书</w:t>
      </w:r>
    </w:p>
    <w:p w14:paraId="3FD0093A">
      <w:pPr>
        <w:pStyle w:val="199"/>
        <w:spacing w:line="360" w:lineRule="auto"/>
        <w:ind w:firstLine="200"/>
        <w:rPr>
          <w:rFonts w:hint="eastAsia" w:ascii="宋体" w:hAnsi="宋体" w:cs="宋体"/>
          <w:sz w:val="24"/>
        </w:rPr>
      </w:pPr>
      <w:r>
        <w:rPr>
          <w:rFonts w:hint="eastAsia" w:ascii="宋体" w:hAnsi="宋体" w:cs="宋体"/>
          <w:sz w:val="24"/>
        </w:rPr>
        <w:t>六、资格审查相关资料-无重大违法记录声明函</w:t>
      </w:r>
    </w:p>
    <w:p w14:paraId="644024B1">
      <w:pPr>
        <w:pStyle w:val="199"/>
        <w:spacing w:line="360" w:lineRule="auto"/>
        <w:ind w:firstLine="200"/>
        <w:rPr>
          <w:rFonts w:hint="eastAsia" w:ascii="宋体" w:hAnsi="宋体" w:cs="宋体"/>
          <w:sz w:val="24"/>
        </w:rPr>
      </w:pPr>
      <w:r>
        <w:rPr>
          <w:rFonts w:hint="eastAsia" w:ascii="宋体" w:hAnsi="宋体" w:cs="宋体"/>
          <w:sz w:val="24"/>
        </w:rPr>
        <w:t>七、资格审查相关资料-</w:t>
      </w:r>
      <w:r>
        <w:rPr>
          <w:rFonts w:hint="eastAsia"/>
          <w:sz w:val="24"/>
          <w:szCs w:val="20"/>
        </w:rPr>
        <w:t>比选文件要求的其他资格证明文件</w:t>
      </w:r>
    </w:p>
    <w:p w14:paraId="5EBD5E68">
      <w:pPr>
        <w:pStyle w:val="199"/>
        <w:spacing w:line="360" w:lineRule="auto"/>
        <w:ind w:firstLine="200"/>
        <w:rPr>
          <w:rFonts w:hint="eastAsia" w:ascii="宋体" w:hAnsi="宋体" w:cs="宋体"/>
          <w:sz w:val="24"/>
        </w:rPr>
      </w:pPr>
      <w:r>
        <w:rPr>
          <w:rFonts w:hint="eastAsia" w:ascii="宋体" w:hAnsi="宋体" w:cs="宋体"/>
          <w:sz w:val="24"/>
          <w:lang w:val="en-US" w:eastAsia="zh-CN"/>
        </w:rPr>
        <w:t>八</w:t>
      </w:r>
      <w:r>
        <w:rPr>
          <w:rFonts w:hint="eastAsia" w:ascii="宋体" w:hAnsi="宋体" w:cs="宋体"/>
          <w:sz w:val="24"/>
        </w:rPr>
        <w:t>、类似业绩一览表</w:t>
      </w:r>
    </w:p>
    <w:p w14:paraId="09FD0C4A">
      <w:pPr>
        <w:pStyle w:val="199"/>
        <w:spacing w:line="360" w:lineRule="auto"/>
        <w:ind w:firstLine="200"/>
        <w:rPr>
          <w:rFonts w:hint="eastAsia" w:ascii="宋体" w:hAnsi="宋体" w:cs="宋体"/>
          <w:sz w:val="24"/>
        </w:rPr>
      </w:pPr>
      <w:r>
        <w:rPr>
          <w:rFonts w:hint="eastAsia" w:ascii="宋体" w:hAnsi="宋体" w:cs="宋体"/>
          <w:sz w:val="24"/>
          <w:lang w:val="en-US" w:eastAsia="zh-CN"/>
        </w:rPr>
        <w:t>九</w:t>
      </w:r>
      <w:r>
        <w:rPr>
          <w:rFonts w:hint="eastAsia" w:ascii="宋体" w:hAnsi="宋体" w:cs="宋体"/>
          <w:sz w:val="24"/>
        </w:rPr>
        <w:t>、相关方案</w:t>
      </w:r>
    </w:p>
    <w:p w14:paraId="76E96A8B">
      <w:pPr>
        <w:pStyle w:val="199"/>
        <w:spacing w:line="360" w:lineRule="auto"/>
        <w:ind w:firstLine="200"/>
        <w:rPr>
          <w:rFonts w:hint="eastAsia" w:ascii="宋体" w:hAnsi="宋体" w:cs="宋体"/>
          <w:sz w:val="24"/>
        </w:rPr>
      </w:pPr>
      <w:r>
        <w:rPr>
          <w:rFonts w:hint="eastAsia" w:ascii="宋体" w:hAnsi="宋体" w:cs="宋体"/>
          <w:sz w:val="24"/>
        </w:rPr>
        <w:t>十、比选文件要求提供或供应商认为应附的其他材料</w:t>
      </w:r>
    </w:p>
    <w:p w14:paraId="0B90C875">
      <w:pPr>
        <w:widowControl/>
        <w:jc w:val="left"/>
        <w:rPr>
          <w:b/>
          <w:sz w:val="24"/>
        </w:rPr>
      </w:pPr>
      <w:r>
        <w:rPr>
          <w:b/>
          <w:sz w:val="24"/>
        </w:rPr>
        <w:br w:type="page"/>
      </w:r>
    </w:p>
    <w:p w14:paraId="4C66FA4F">
      <w:pPr>
        <w:spacing w:line="360" w:lineRule="auto"/>
        <w:outlineLvl w:val="2"/>
        <w:rPr>
          <w:b/>
          <w:bCs/>
          <w:sz w:val="24"/>
          <w:szCs w:val="20"/>
        </w:rPr>
      </w:pPr>
      <w:bookmarkStart w:id="564" w:name="_Hlt520343392"/>
      <w:bookmarkEnd w:id="564"/>
      <w:bookmarkStart w:id="565" w:name="_Hlt520343000"/>
      <w:bookmarkEnd w:id="565"/>
      <w:bookmarkStart w:id="566" w:name="_Hlt520274121"/>
      <w:bookmarkEnd w:id="566"/>
      <w:bookmarkStart w:id="567" w:name="_Hlt520274407"/>
      <w:bookmarkEnd w:id="567"/>
      <w:bookmarkStart w:id="568" w:name="_Hlt520274065"/>
      <w:bookmarkEnd w:id="568"/>
      <w:bookmarkStart w:id="569" w:name="_Hlt520355504"/>
      <w:bookmarkEnd w:id="569"/>
      <w:bookmarkStart w:id="570" w:name="_Hlt520350918"/>
      <w:bookmarkEnd w:id="570"/>
      <w:bookmarkStart w:id="571" w:name="_Hlt520274393"/>
      <w:bookmarkEnd w:id="571"/>
      <w:bookmarkStart w:id="572" w:name="_Hlt520271212"/>
      <w:bookmarkEnd w:id="572"/>
      <w:bookmarkStart w:id="573" w:name="_Hlt520273711"/>
      <w:bookmarkEnd w:id="573"/>
      <w:bookmarkStart w:id="574" w:name="_Toc480942349"/>
      <w:bookmarkStart w:id="575" w:name="_Ref467988698"/>
      <w:bookmarkStart w:id="576" w:name="_Toc142311058"/>
      <w:bookmarkStart w:id="577" w:name="_Toc195842921"/>
      <w:bookmarkStart w:id="578" w:name="_Toc150774761"/>
      <w:bookmarkStart w:id="579" w:name="_Toc226965829"/>
      <w:bookmarkStart w:id="580" w:name="_Toc226965746"/>
      <w:bookmarkStart w:id="581" w:name="_Toc150480794"/>
      <w:bookmarkStart w:id="582" w:name="_Toc520356217"/>
      <w:bookmarkStart w:id="583" w:name="_Toc226337252"/>
      <w:bookmarkStart w:id="584" w:name="_Toc226309800"/>
      <w:bookmarkStart w:id="585" w:name="_Toc127151556"/>
      <w:r>
        <w:rPr>
          <w:b/>
          <w:bCs/>
          <w:sz w:val="24"/>
          <w:szCs w:val="20"/>
        </w:rPr>
        <w:t xml:space="preserve">1  </w:t>
      </w:r>
      <w:bookmarkEnd w:id="574"/>
      <w:bookmarkEnd w:id="575"/>
      <w:r>
        <w:rPr>
          <w:b/>
          <w:bCs/>
          <w:sz w:val="24"/>
          <w:szCs w:val="20"/>
        </w:rPr>
        <w:t>响应函</w:t>
      </w:r>
      <w:bookmarkEnd w:id="576"/>
      <w:bookmarkEnd w:id="577"/>
      <w:bookmarkEnd w:id="578"/>
      <w:bookmarkEnd w:id="579"/>
      <w:bookmarkEnd w:id="580"/>
      <w:bookmarkEnd w:id="581"/>
      <w:bookmarkEnd w:id="582"/>
      <w:bookmarkEnd w:id="583"/>
      <w:bookmarkEnd w:id="584"/>
      <w:bookmarkEnd w:id="585"/>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115" w:edGrp="everyone"/>
      <w:r>
        <w:rPr>
          <w:rFonts w:hint="eastAsia"/>
          <w:sz w:val="24"/>
          <w:u w:val="single"/>
        </w:rPr>
        <w:t>中国康复研究中心</w:t>
      </w:r>
      <w:permEnd w:id="115"/>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116" w:edGrp="everyone"/>
      <w:r>
        <w:rPr>
          <w:sz w:val="24"/>
          <w:szCs w:val="20"/>
        </w:rPr>
        <w:t>___________</w:t>
      </w:r>
      <w:permEnd w:id="116"/>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17" w:edGrp="everyone"/>
      <w:r>
        <w:rPr>
          <w:sz w:val="24"/>
          <w:u w:val="single"/>
        </w:rPr>
        <w:t>__</w:t>
      </w:r>
      <w:r>
        <w:rPr>
          <w:rFonts w:hint="eastAsia"/>
          <w:sz w:val="24"/>
          <w:u w:val="single"/>
        </w:rPr>
        <w:t xml:space="preserve">  </w:t>
      </w:r>
      <w:r>
        <w:rPr>
          <w:sz w:val="24"/>
          <w:u w:val="single"/>
        </w:rPr>
        <w:t>_</w:t>
      </w:r>
      <w:permEnd w:id="117"/>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118" w:edGrp="everyone"/>
      <w:r>
        <w:rPr>
          <w:sz w:val="24"/>
          <w:szCs w:val="20"/>
        </w:rPr>
        <w:t>_____</w:t>
      </w:r>
      <w:r>
        <w:rPr>
          <w:rFonts w:hint="eastAsia"/>
          <w:sz w:val="24"/>
          <w:szCs w:val="20"/>
        </w:rPr>
        <w:t>/</w:t>
      </w:r>
      <w:r>
        <w:rPr>
          <w:sz w:val="24"/>
          <w:szCs w:val="20"/>
        </w:rPr>
        <w:t>____</w:t>
      </w:r>
      <w:permEnd w:id="118"/>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19" w:edGrp="everyone"/>
      <w:r>
        <w:rPr>
          <w:sz w:val="24"/>
          <w:szCs w:val="20"/>
        </w:rPr>
        <w:t>_________________________</w:t>
      </w:r>
      <w:permEnd w:id="119"/>
      <w:r>
        <w:rPr>
          <w:sz w:val="24"/>
          <w:szCs w:val="20"/>
        </w:rPr>
        <w:t xml:space="preserve">     传真</w:t>
      </w:r>
      <w:permStart w:id="120" w:edGrp="everyone"/>
      <w:r>
        <w:rPr>
          <w:sz w:val="24"/>
          <w:szCs w:val="20"/>
        </w:rPr>
        <w:t>____________________________</w:t>
      </w:r>
      <w:permEnd w:id="120"/>
    </w:p>
    <w:p w14:paraId="14F3C9C4">
      <w:pPr>
        <w:tabs>
          <w:tab w:val="left" w:pos="5580"/>
        </w:tabs>
        <w:spacing w:line="360" w:lineRule="auto"/>
        <w:ind w:left="420"/>
        <w:rPr>
          <w:sz w:val="24"/>
          <w:szCs w:val="20"/>
        </w:rPr>
      </w:pPr>
      <w:r>
        <w:rPr>
          <w:sz w:val="24"/>
          <w:szCs w:val="20"/>
        </w:rPr>
        <w:t>电话</w:t>
      </w:r>
      <w:permStart w:id="121" w:edGrp="everyone"/>
      <w:r>
        <w:rPr>
          <w:sz w:val="24"/>
          <w:szCs w:val="20"/>
        </w:rPr>
        <w:t>_________________________</w:t>
      </w:r>
      <w:permEnd w:id="121"/>
      <w:r>
        <w:rPr>
          <w:sz w:val="24"/>
          <w:szCs w:val="20"/>
        </w:rPr>
        <w:t xml:space="preserve">     电子函件</w:t>
      </w:r>
      <w:permStart w:id="122" w:edGrp="everyone"/>
      <w:r>
        <w:rPr>
          <w:sz w:val="24"/>
          <w:szCs w:val="20"/>
        </w:rPr>
        <w:t>________________________</w:t>
      </w:r>
      <w:permEnd w:id="122"/>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23" w:edGrp="everyone"/>
      <w:r>
        <w:rPr>
          <w:sz w:val="24"/>
          <w:szCs w:val="20"/>
        </w:rPr>
        <w:t>___________</w:t>
      </w:r>
      <w:permEnd w:id="123"/>
    </w:p>
    <w:p w14:paraId="5AFFD37B">
      <w:pPr>
        <w:tabs>
          <w:tab w:val="left" w:pos="5580"/>
        </w:tabs>
        <w:spacing w:line="360" w:lineRule="auto"/>
        <w:ind w:left="420"/>
        <w:jc w:val="left"/>
        <w:rPr>
          <w:sz w:val="24"/>
          <w:szCs w:val="20"/>
        </w:rPr>
      </w:pPr>
      <w:r>
        <w:rPr>
          <w:sz w:val="24"/>
          <w:szCs w:val="20"/>
        </w:rPr>
        <w:t>日期：</w:t>
      </w:r>
      <w:permStart w:id="124" w:edGrp="everyone"/>
      <w:r>
        <w:rPr>
          <w:sz w:val="24"/>
          <w:szCs w:val="20"/>
        </w:rPr>
        <w:t>_____</w:t>
      </w:r>
      <w:permEnd w:id="124"/>
      <w:r>
        <w:rPr>
          <w:sz w:val="24"/>
          <w:szCs w:val="20"/>
        </w:rPr>
        <w:t>年</w:t>
      </w:r>
      <w:permStart w:id="125" w:edGrp="everyone"/>
      <w:r>
        <w:rPr>
          <w:sz w:val="24"/>
          <w:szCs w:val="20"/>
        </w:rPr>
        <w:t>______</w:t>
      </w:r>
      <w:permEnd w:id="125"/>
      <w:r>
        <w:rPr>
          <w:sz w:val="24"/>
          <w:szCs w:val="20"/>
        </w:rPr>
        <w:t>月</w:t>
      </w:r>
      <w:permStart w:id="126" w:edGrp="everyone"/>
      <w:r>
        <w:rPr>
          <w:sz w:val="24"/>
          <w:szCs w:val="20"/>
        </w:rPr>
        <w:t>______</w:t>
      </w:r>
      <w:permEnd w:id="126"/>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586" w:name="_Hlt520355938"/>
      <w:bookmarkEnd w:id="586"/>
      <w:bookmarkStart w:id="587" w:name="_Hlt520356243"/>
      <w:bookmarkEnd w:id="587"/>
      <w:bookmarkStart w:id="588" w:name="_Toc127151557"/>
      <w:bookmarkStart w:id="589" w:name="_Toc150774762"/>
      <w:bookmarkStart w:id="590" w:name="_Toc195842922"/>
      <w:bookmarkStart w:id="591" w:name="_Toc226965747"/>
      <w:bookmarkStart w:id="592" w:name="_Toc305158899"/>
      <w:bookmarkStart w:id="593" w:name="_Toc226965830"/>
      <w:bookmarkStart w:id="594" w:name="_Toc265228395"/>
      <w:bookmarkStart w:id="595" w:name="_Toc264969247"/>
      <w:bookmarkStart w:id="596" w:name="_Toc226337253"/>
      <w:bookmarkStart w:id="597" w:name="_Toc480942350"/>
      <w:bookmarkStart w:id="598" w:name="_Toc305158825"/>
      <w:bookmarkStart w:id="599" w:name="_Ref467988705"/>
      <w:bookmarkStart w:id="600" w:name="_Toc142311059"/>
      <w:bookmarkStart w:id="601" w:name="_Toc226309801"/>
      <w:bookmarkStart w:id="602" w:name="_Toc150480795"/>
      <w:bookmarkStart w:id="603" w:name="_Toc520356218"/>
      <w:r>
        <w:rPr>
          <w:sz w:val="24"/>
        </w:rPr>
        <w:br w:type="page"/>
      </w:r>
    </w:p>
    <w:p w14:paraId="7CF2C2F4">
      <w:pPr>
        <w:spacing w:line="360" w:lineRule="auto"/>
        <w:outlineLvl w:val="2"/>
        <w:rPr>
          <w:b/>
          <w:bCs/>
          <w:sz w:val="24"/>
          <w:szCs w:val="20"/>
        </w:rPr>
      </w:pPr>
      <w:r>
        <w:rPr>
          <w:b/>
          <w:bCs/>
          <w:sz w:val="24"/>
          <w:szCs w:val="20"/>
        </w:rPr>
        <w:t>2  授权委托书</w:t>
      </w:r>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27" w:edGrp="everyone"/>
      <w:r>
        <w:rPr>
          <w:rFonts w:ascii="宋体" w:hAnsi="宋体"/>
          <w:sz w:val="24"/>
          <w:lang w:val="zh-CN"/>
        </w:rPr>
        <w:t>_______</w:t>
      </w:r>
      <w:permEnd w:id="127"/>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28" w:edGrp="everyone"/>
      <w:r>
        <w:rPr>
          <w:rFonts w:ascii="宋体" w:hAnsi="宋体"/>
          <w:sz w:val="24"/>
          <w:lang w:val="zh-CN"/>
        </w:rPr>
        <w:t>________________</w:t>
      </w:r>
      <w:permEnd w:id="128"/>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29" w:edGrp="everyone"/>
      <w:r>
        <w:rPr>
          <w:rFonts w:ascii="宋体" w:hAnsi="宋体"/>
          <w:sz w:val="24"/>
          <w:lang w:val="zh-CN"/>
        </w:rPr>
        <w:t>_______</w:t>
      </w:r>
      <w:permEnd w:id="129"/>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0" w:edGrp="everyone"/>
      <w:r>
        <w:rPr>
          <w:rFonts w:ascii="宋体" w:hAnsi="宋体"/>
          <w:sz w:val="24"/>
          <w:lang w:val="zh-CN"/>
        </w:rPr>
        <w:t>________________</w:t>
      </w:r>
      <w:permEnd w:id="130"/>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1" w:edGrp="everyone"/>
      <w:r>
        <w:rPr>
          <w:rFonts w:ascii="宋体" w:hAnsi="宋体"/>
          <w:sz w:val="24"/>
          <w:lang w:val="zh-CN"/>
        </w:rPr>
        <w:t>________________</w:t>
      </w:r>
      <w:permEnd w:id="131"/>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32" w:edGrp="everyone"/>
      <w:r>
        <w:rPr>
          <w:rFonts w:ascii="宋体" w:hAnsi="宋体"/>
          <w:sz w:val="24"/>
          <w:lang w:val="zh-CN"/>
        </w:rPr>
        <w:t>________________</w:t>
      </w:r>
      <w:permEnd w:id="132"/>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33" w:edGrp="everyone"/>
      <w:r>
        <w:rPr>
          <w:rFonts w:ascii="宋体" w:hAnsi="宋体"/>
          <w:sz w:val="24"/>
          <w:lang w:val="zh-CN"/>
        </w:rPr>
        <w:t>________________</w:t>
      </w:r>
      <w:permEnd w:id="133"/>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34" w:edGrp="everyone"/>
      <w:r>
        <w:rPr>
          <w:rFonts w:ascii="宋体" w:hAnsi="宋体"/>
          <w:sz w:val="24"/>
        </w:rPr>
        <w:t>_____</w:t>
      </w:r>
      <w:permEnd w:id="134"/>
      <w:r>
        <w:rPr>
          <w:rFonts w:ascii="宋体" w:hAnsi="宋体"/>
          <w:sz w:val="24"/>
        </w:rPr>
        <w:t>年</w:t>
      </w:r>
      <w:permStart w:id="135" w:edGrp="everyone"/>
      <w:r>
        <w:rPr>
          <w:rFonts w:ascii="宋体" w:hAnsi="宋体"/>
          <w:sz w:val="24"/>
        </w:rPr>
        <w:t>______</w:t>
      </w:r>
      <w:permEnd w:id="135"/>
      <w:r>
        <w:rPr>
          <w:rFonts w:ascii="宋体" w:hAnsi="宋体"/>
          <w:sz w:val="24"/>
        </w:rPr>
        <w:t>月</w:t>
      </w:r>
      <w:permStart w:id="136" w:edGrp="everyone"/>
      <w:r>
        <w:rPr>
          <w:rFonts w:ascii="宋体" w:hAnsi="宋体"/>
          <w:sz w:val="24"/>
        </w:rPr>
        <w:t>______</w:t>
      </w:r>
      <w:permEnd w:id="136"/>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37" w:edGrp="everyone"/>
      <w:r>
        <w:rPr>
          <w:rFonts w:hint="eastAsia"/>
          <w:sz w:val="24"/>
          <w:u w:val="single"/>
        </w:rPr>
        <w:t>中国康复研究中心</w:t>
      </w:r>
      <w:permEnd w:id="137"/>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38" w:edGrp="everyone"/>
      <w:r>
        <w:t>______</w:t>
      </w:r>
      <w:permEnd w:id="138"/>
      <w:r>
        <w:t>性别：</w:t>
      </w:r>
      <w:permStart w:id="139" w:edGrp="everyone"/>
      <w:r>
        <w:t>____</w:t>
      </w:r>
      <w:permEnd w:id="139"/>
      <w:r>
        <w:t>年龄：</w:t>
      </w:r>
      <w:permStart w:id="140" w:edGrp="everyone"/>
      <w:r>
        <w:t>____</w:t>
      </w:r>
      <w:permEnd w:id="140"/>
      <w:r>
        <w:t>职务：</w:t>
      </w:r>
      <w:permStart w:id="141" w:edGrp="everyone"/>
      <w:r>
        <w:t>____</w:t>
      </w:r>
      <w:permEnd w:id="141"/>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42" w:edGrp="everyone"/>
      <w:r>
        <w:rPr>
          <w:u w:val="single"/>
        </w:rPr>
        <w:tab/>
      </w:r>
      <w:permEnd w:id="142"/>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43" w:edGrp="everyone"/>
      <w:r>
        <w:rPr>
          <w:rFonts w:ascii="宋体" w:hAnsi="宋体"/>
          <w:sz w:val="24"/>
          <w:lang w:val="zh-CN"/>
        </w:rPr>
        <w:t>________________</w:t>
      </w:r>
      <w:permEnd w:id="143"/>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44" w:edGrp="everyone"/>
      <w:r>
        <w:rPr>
          <w:lang w:val="zh-CN"/>
        </w:rPr>
        <w:t>________________</w:t>
      </w:r>
      <w:permEnd w:id="144"/>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5" w:edGrp="everyone"/>
      <w:r>
        <w:rPr>
          <w:rFonts w:ascii="宋体" w:hAnsi="宋体"/>
          <w:sz w:val="24"/>
        </w:rPr>
        <w:t>_____</w:t>
      </w:r>
      <w:permEnd w:id="145"/>
      <w:r>
        <w:rPr>
          <w:rFonts w:ascii="宋体" w:hAnsi="宋体"/>
          <w:sz w:val="24"/>
        </w:rPr>
        <w:t>年</w:t>
      </w:r>
      <w:permStart w:id="146" w:edGrp="everyone"/>
      <w:r>
        <w:rPr>
          <w:rFonts w:ascii="宋体" w:hAnsi="宋体"/>
          <w:sz w:val="24"/>
        </w:rPr>
        <w:t>______</w:t>
      </w:r>
      <w:permEnd w:id="146"/>
      <w:r>
        <w:rPr>
          <w:rFonts w:ascii="宋体" w:hAnsi="宋体"/>
          <w:sz w:val="24"/>
        </w:rPr>
        <w:t>月</w:t>
      </w:r>
      <w:permStart w:id="147" w:edGrp="everyone"/>
      <w:r>
        <w:rPr>
          <w:rFonts w:ascii="宋体" w:hAnsi="宋体"/>
          <w:sz w:val="24"/>
        </w:rPr>
        <w:t>______</w:t>
      </w:r>
      <w:permEnd w:id="147"/>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48" w:edGrp="everyone"/>
      <w:r>
        <w:rPr>
          <w:sz w:val="24"/>
        </w:rPr>
        <w:t>_____________________</w:t>
      </w:r>
      <w:permEnd w:id="148"/>
      <w:r>
        <w:rPr>
          <w:sz w:val="24"/>
        </w:rPr>
        <w:t xml:space="preserve">     项目名称：</w:t>
      </w:r>
      <w:permStart w:id="149" w:edGrp="everyone"/>
      <w:r>
        <w:rPr>
          <w:rFonts w:ascii="宋体" w:hAnsi="宋体"/>
          <w:sz w:val="24"/>
          <w:lang w:val="zh-CN"/>
        </w:rPr>
        <w:t>________________</w:t>
      </w:r>
      <w:permEnd w:id="149"/>
    </w:p>
    <w:tbl>
      <w:tblPr>
        <w:tblStyle w:val="44"/>
        <w:tblW w:w="4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5"/>
        <w:gridCol w:w="324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484" w:type="pct"/>
            <w:vAlign w:val="center"/>
          </w:tcPr>
          <w:p w14:paraId="4ADBBC0E">
            <w:pPr>
              <w:tabs>
                <w:tab w:val="left" w:pos="5580"/>
              </w:tabs>
              <w:jc w:val="center"/>
              <w:rPr>
                <w:b/>
                <w:sz w:val="24"/>
              </w:rPr>
            </w:pPr>
            <w:r>
              <w:rPr>
                <w:b/>
                <w:sz w:val="24"/>
              </w:rPr>
              <w:t>序号</w:t>
            </w:r>
          </w:p>
        </w:tc>
        <w:tc>
          <w:tcPr>
            <w:tcW w:w="2324" w:type="pct"/>
            <w:vAlign w:val="center"/>
          </w:tcPr>
          <w:p w14:paraId="6ACA53C1">
            <w:pPr>
              <w:tabs>
                <w:tab w:val="left" w:pos="5580"/>
              </w:tabs>
              <w:jc w:val="center"/>
              <w:rPr>
                <w:b/>
                <w:sz w:val="24"/>
              </w:rPr>
            </w:pPr>
            <w:r>
              <w:rPr>
                <w:b/>
                <w:sz w:val="24"/>
              </w:rPr>
              <w:t>供应商名称</w:t>
            </w:r>
          </w:p>
        </w:tc>
        <w:tc>
          <w:tcPr>
            <w:tcW w:w="2191" w:type="pct"/>
            <w:vAlign w:val="center"/>
          </w:tcPr>
          <w:p w14:paraId="6EFBF7D0">
            <w:pPr>
              <w:tabs>
                <w:tab w:val="left" w:pos="5580"/>
              </w:tabs>
              <w:jc w:val="center"/>
              <w:rPr>
                <w:b/>
                <w:sz w:val="24"/>
              </w:rPr>
            </w:pPr>
            <w:r>
              <w:rPr>
                <w:rFonts w:hint="eastAsia"/>
                <w:b/>
                <w:sz w:val="24"/>
                <w:lang w:val="en-US" w:eastAsia="zh-CN"/>
              </w:rPr>
              <w:t>单</w:t>
            </w:r>
            <w:r>
              <w:rPr>
                <w:b/>
                <w:sz w:val="24"/>
              </w:rPr>
              <w:t>价</w:t>
            </w:r>
            <w:r>
              <w:rPr>
                <w:rFonts w:hint="eastAsia"/>
                <w:b/>
                <w:sz w:val="24"/>
              </w:rPr>
              <w:t>（元）</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84" w:type="pct"/>
            <w:vAlign w:val="center"/>
          </w:tcPr>
          <w:p w14:paraId="49549C65">
            <w:pPr>
              <w:tabs>
                <w:tab w:val="left" w:pos="5580"/>
              </w:tabs>
              <w:jc w:val="center"/>
              <w:rPr>
                <w:sz w:val="24"/>
              </w:rPr>
            </w:pPr>
            <w:permStart w:id="150" w:edGrp="everyone" w:colFirst="0" w:colLast="0"/>
            <w:permStart w:id="151" w:edGrp="everyone" w:colFirst="1" w:colLast="1"/>
            <w:permStart w:id="152" w:edGrp="everyone" w:colFirst="2" w:colLast="2"/>
          </w:p>
        </w:tc>
        <w:tc>
          <w:tcPr>
            <w:tcW w:w="2324" w:type="pct"/>
            <w:vAlign w:val="center"/>
          </w:tcPr>
          <w:p w14:paraId="4E009BF1">
            <w:pPr>
              <w:tabs>
                <w:tab w:val="left" w:pos="5580"/>
              </w:tabs>
              <w:jc w:val="center"/>
              <w:rPr>
                <w:sz w:val="24"/>
              </w:rPr>
            </w:pPr>
          </w:p>
        </w:tc>
        <w:tc>
          <w:tcPr>
            <w:tcW w:w="2191" w:type="pct"/>
            <w:vAlign w:val="center"/>
          </w:tcPr>
          <w:p w14:paraId="1807CA07">
            <w:pPr>
              <w:tabs>
                <w:tab w:val="left" w:pos="5580"/>
              </w:tabs>
              <w:jc w:val="center"/>
              <w:rPr>
                <w:sz w:val="24"/>
              </w:rPr>
            </w:pPr>
          </w:p>
        </w:tc>
      </w:tr>
      <w:permEnd w:id="150"/>
      <w:permEnd w:id="151"/>
      <w:permEnd w:id="152"/>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53" w:edGrp="everyone"/>
      <w:r>
        <w:rPr>
          <w:sz w:val="24"/>
          <w:lang w:val="zh-CN"/>
        </w:rPr>
        <w:t>____</w:t>
      </w:r>
      <w:r>
        <w:rPr>
          <w:rFonts w:hint="eastAsia"/>
          <w:sz w:val="24"/>
          <w:lang w:val="zh-CN"/>
        </w:rPr>
        <w:t xml:space="preserve">      </w:t>
      </w:r>
      <w:r>
        <w:rPr>
          <w:sz w:val="24"/>
          <w:lang w:val="zh-CN"/>
        </w:rPr>
        <w:t>________</w:t>
      </w:r>
      <w:permEnd w:id="153"/>
    </w:p>
    <w:p w14:paraId="2BFCE75F">
      <w:pPr>
        <w:autoSpaceDE w:val="0"/>
        <w:autoSpaceDN w:val="0"/>
        <w:adjustRightInd w:val="0"/>
        <w:spacing w:line="360" w:lineRule="auto"/>
        <w:jc w:val="left"/>
        <w:rPr>
          <w:kern w:val="0"/>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5B14AA2F">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20450433">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04" w:name="OLE_LINK8"/>
      <w:r>
        <w:rPr>
          <w:kern w:val="0"/>
          <w:sz w:val="24"/>
        </w:rPr>
        <w:t>《分项报价表》</w:t>
      </w:r>
      <w:bookmarkEnd w:id="604"/>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067CF4CD">
      <w:pPr>
        <w:widowControl/>
        <w:jc w:val="left"/>
        <w:rPr>
          <w:kern w:val="0"/>
          <w:sz w:val="24"/>
        </w:rPr>
      </w:pPr>
      <w:r>
        <w:rPr>
          <w:kern w:val="0"/>
          <w:sz w:val="24"/>
        </w:rPr>
        <w:br w:type="page"/>
      </w:r>
    </w:p>
    <w:p w14:paraId="598267CC">
      <w:pPr>
        <w:spacing w:line="360" w:lineRule="exact"/>
        <w:jc w:val="center"/>
        <w:rPr>
          <w:b/>
          <w:sz w:val="36"/>
          <w:szCs w:val="36"/>
        </w:rPr>
      </w:pPr>
    </w:p>
    <w:p w14:paraId="2E24AA2A">
      <w:pPr>
        <w:spacing w:line="360" w:lineRule="auto"/>
        <w:outlineLvl w:val="2"/>
        <w:rPr>
          <w:b/>
          <w:bCs/>
          <w:sz w:val="24"/>
          <w:szCs w:val="20"/>
        </w:rPr>
      </w:pPr>
      <w:r>
        <w:rPr>
          <w:rFonts w:hint="eastAsia"/>
          <w:b/>
          <w:bCs/>
          <w:sz w:val="24"/>
          <w:szCs w:val="20"/>
        </w:rPr>
        <w:t>4</w:t>
      </w:r>
      <w:r>
        <w:rPr>
          <w:b/>
          <w:bCs/>
          <w:sz w:val="24"/>
          <w:szCs w:val="20"/>
        </w:rPr>
        <w:t xml:space="preserve"> </w:t>
      </w:r>
      <w:r>
        <w:rPr>
          <w:rFonts w:hint="eastAsia"/>
          <w:b/>
          <w:bCs/>
          <w:sz w:val="24"/>
          <w:szCs w:val="20"/>
        </w:rPr>
        <w:t>采购需求偏离表</w:t>
      </w:r>
    </w:p>
    <w:p w14:paraId="4FA0EA8B">
      <w:pPr>
        <w:autoSpaceDE w:val="0"/>
        <w:autoSpaceDN w:val="0"/>
        <w:adjustRightInd w:val="0"/>
        <w:spacing w:line="360" w:lineRule="auto"/>
        <w:jc w:val="center"/>
        <w:rPr>
          <w:b/>
          <w:sz w:val="36"/>
          <w:szCs w:val="36"/>
        </w:rPr>
      </w:pPr>
      <w:r>
        <w:rPr>
          <w:rFonts w:hint="eastAsia"/>
          <w:b/>
          <w:sz w:val="36"/>
          <w:szCs w:val="36"/>
        </w:rPr>
        <w:t>采购需求偏离表</w:t>
      </w:r>
    </w:p>
    <w:p w14:paraId="6B52B5CD">
      <w:pPr>
        <w:tabs>
          <w:tab w:val="left" w:pos="1800"/>
          <w:tab w:val="left" w:pos="5580"/>
        </w:tabs>
        <w:spacing w:line="360" w:lineRule="auto"/>
        <w:ind w:firstLine="360" w:firstLineChars="150"/>
        <w:jc w:val="left"/>
        <w:rPr>
          <w:sz w:val="24"/>
          <w:u w:val="single"/>
        </w:rPr>
      </w:pPr>
      <w:r>
        <w:rPr>
          <w:sz w:val="24"/>
        </w:rPr>
        <w:t>项目编号：</w:t>
      </w:r>
      <w:permStart w:id="157" w:edGrp="everyone"/>
      <w:r>
        <w:rPr>
          <w:sz w:val="24"/>
        </w:rPr>
        <w:t>_____________________</w:t>
      </w:r>
      <w:permEnd w:id="157"/>
      <w:r>
        <w:rPr>
          <w:sz w:val="24"/>
        </w:rPr>
        <w:t xml:space="preserve">     项目名称：</w:t>
      </w:r>
      <w:permStart w:id="158" w:edGrp="everyone"/>
      <w:r>
        <w:rPr>
          <w:sz w:val="24"/>
        </w:rPr>
        <w:t>____________</w:t>
      </w:r>
      <w:permEnd w:id="158"/>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450"/>
        <w:gridCol w:w="1434"/>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F157B79">
            <w:pPr>
              <w:adjustRightInd w:val="0"/>
              <w:snapToGrid w:val="0"/>
              <w:jc w:val="center"/>
              <w:rPr>
                <w:sz w:val="24"/>
              </w:rPr>
            </w:pPr>
            <w:r>
              <w:rPr>
                <w:sz w:val="24"/>
              </w:rPr>
              <w:t>序号</w:t>
            </w:r>
          </w:p>
        </w:tc>
        <w:tc>
          <w:tcPr>
            <w:tcW w:w="1482" w:type="dxa"/>
            <w:vAlign w:val="center"/>
          </w:tcPr>
          <w:p w14:paraId="562EB07D">
            <w:pPr>
              <w:adjustRightInd w:val="0"/>
              <w:snapToGrid w:val="0"/>
              <w:jc w:val="center"/>
              <w:rPr>
                <w:sz w:val="24"/>
              </w:rPr>
            </w:pPr>
            <w:r>
              <w:rPr>
                <w:rFonts w:hint="eastAsia"/>
                <w:sz w:val="24"/>
              </w:rPr>
              <w:t>比选</w:t>
            </w:r>
            <w:r>
              <w:rPr>
                <w:sz w:val="24"/>
              </w:rPr>
              <w:t>文件条目号(页码)</w:t>
            </w:r>
          </w:p>
        </w:tc>
        <w:tc>
          <w:tcPr>
            <w:tcW w:w="1849" w:type="dxa"/>
            <w:vAlign w:val="center"/>
          </w:tcPr>
          <w:p w14:paraId="58359BF4">
            <w:pPr>
              <w:adjustRightInd w:val="0"/>
              <w:snapToGrid w:val="0"/>
              <w:jc w:val="center"/>
              <w:rPr>
                <w:sz w:val="24"/>
              </w:rPr>
            </w:pPr>
            <w:r>
              <w:rPr>
                <w:rFonts w:hint="eastAsia"/>
                <w:sz w:val="24"/>
              </w:rPr>
              <w:t>比选</w:t>
            </w:r>
            <w:r>
              <w:rPr>
                <w:sz w:val="24"/>
              </w:rPr>
              <w:t>文件要求</w:t>
            </w:r>
          </w:p>
        </w:tc>
        <w:tc>
          <w:tcPr>
            <w:tcW w:w="2661" w:type="dxa"/>
            <w:vAlign w:val="center"/>
          </w:tcPr>
          <w:p w14:paraId="1BACB2BD">
            <w:pPr>
              <w:adjustRightInd w:val="0"/>
              <w:snapToGrid w:val="0"/>
              <w:jc w:val="center"/>
              <w:rPr>
                <w:sz w:val="24"/>
              </w:rPr>
            </w:pPr>
            <w:r>
              <w:rPr>
                <w:rFonts w:hint="eastAsia"/>
                <w:sz w:val="24"/>
              </w:rPr>
              <w:t>比选</w:t>
            </w:r>
            <w:r>
              <w:rPr>
                <w:sz w:val="24"/>
              </w:rPr>
              <w:t>响应内容</w:t>
            </w:r>
          </w:p>
        </w:tc>
        <w:tc>
          <w:tcPr>
            <w:tcW w:w="1450" w:type="dxa"/>
            <w:vAlign w:val="center"/>
          </w:tcPr>
          <w:p w14:paraId="4B51C0FF">
            <w:pPr>
              <w:adjustRightInd w:val="0"/>
              <w:snapToGrid w:val="0"/>
              <w:jc w:val="center"/>
              <w:rPr>
                <w:sz w:val="24"/>
              </w:rPr>
            </w:pPr>
            <w:r>
              <w:rPr>
                <w:sz w:val="24"/>
              </w:rPr>
              <w:t>偏离情况</w:t>
            </w:r>
          </w:p>
        </w:tc>
        <w:tc>
          <w:tcPr>
            <w:tcW w:w="1434" w:type="dxa"/>
            <w:vAlign w:val="center"/>
          </w:tcPr>
          <w:p w14:paraId="1A65C34A">
            <w:pPr>
              <w:adjustRightInd w:val="0"/>
              <w:snapToGrid w:val="0"/>
              <w:jc w:val="center"/>
              <w:rPr>
                <w:sz w:val="24"/>
              </w:rPr>
            </w:pPr>
            <w:r>
              <w:rPr>
                <w:rFonts w:hint="eastAsia"/>
                <w:sz w:val="24"/>
              </w:rPr>
              <w:t>技术支持资料页码</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4C81E8">
            <w:pPr>
              <w:adjustRightInd w:val="0"/>
              <w:snapToGrid w:val="0"/>
              <w:jc w:val="center"/>
              <w:rPr>
                <w:sz w:val="24"/>
              </w:rPr>
            </w:pPr>
            <w:permStart w:id="159" w:edGrp="everyone" w:colFirst="0" w:colLast="0"/>
            <w:permStart w:id="160" w:edGrp="everyone" w:colFirst="1" w:colLast="1"/>
            <w:permStart w:id="161" w:edGrp="everyone" w:colFirst="2" w:colLast="2"/>
            <w:permStart w:id="162" w:edGrp="everyone" w:colFirst="3" w:colLast="3"/>
            <w:permStart w:id="163" w:edGrp="everyone" w:colFirst="4" w:colLast="4"/>
            <w:permStart w:id="164" w:edGrp="everyone" w:colFirst="5" w:colLast="5"/>
          </w:p>
        </w:tc>
        <w:tc>
          <w:tcPr>
            <w:tcW w:w="1482" w:type="dxa"/>
            <w:vAlign w:val="center"/>
          </w:tcPr>
          <w:p w14:paraId="2D207A4C">
            <w:pPr>
              <w:adjustRightInd w:val="0"/>
              <w:snapToGrid w:val="0"/>
              <w:jc w:val="center"/>
              <w:rPr>
                <w:sz w:val="24"/>
              </w:rPr>
            </w:pPr>
          </w:p>
        </w:tc>
        <w:tc>
          <w:tcPr>
            <w:tcW w:w="1849" w:type="dxa"/>
            <w:vAlign w:val="center"/>
          </w:tcPr>
          <w:p w14:paraId="5200875B">
            <w:pPr>
              <w:adjustRightInd w:val="0"/>
              <w:snapToGrid w:val="0"/>
              <w:jc w:val="center"/>
              <w:rPr>
                <w:sz w:val="24"/>
              </w:rPr>
            </w:pPr>
          </w:p>
        </w:tc>
        <w:tc>
          <w:tcPr>
            <w:tcW w:w="2661" w:type="dxa"/>
            <w:vAlign w:val="center"/>
          </w:tcPr>
          <w:p w14:paraId="79558E6A">
            <w:pPr>
              <w:adjustRightInd w:val="0"/>
              <w:snapToGrid w:val="0"/>
              <w:jc w:val="center"/>
              <w:rPr>
                <w:sz w:val="24"/>
              </w:rPr>
            </w:pPr>
          </w:p>
        </w:tc>
        <w:tc>
          <w:tcPr>
            <w:tcW w:w="1450" w:type="dxa"/>
            <w:vAlign w:val="center"/>
          </w:tcPr>
          <w:p w14:paraId="624568F9">
            <w:pPr>
              <w:adjustRightInd w:val="0"/>
              <w:snapToGrid w:val="0"/>
              <w:jc w:val="center"/>
              <w:rPr>
                <w:sz w:val="24"/>
              </w:rPr>
            </w:pPr>
          </w:p>
        </w:tc>
        <w:tc>
          <w:tcPr>
            <w:tcW w:w="1434" w:type="dxa"/>
            <w:vAlign w:val="center"/>
          </w:tcPr>
          <w:p w14:paraId="1BD90B06">
            <w:pPr>
              <w:adjustRightInd w:val="0"/>
              <w:snapToGrid w:val="0"/>
              <w:jc w:val="center"/>
              <w:rPr>
                <w:sz w:val="24"/>
              </w:rPr>
            </w:pPr>
          </w:p>
        </w:tc>
      </w:tr>
      <w:permEnd w:id="159"/>
      <w:permEnd w:id="160"/>
      <w:permEnd w:id="161"/>
      <w:permEnd w:id="162"/>
      <w:permEnd w:id="163"/>
      <w:permEnd w:id="164"/>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856677">
            <w:pPr>
              <w:adjustRightInd w:val="0"/>
              <w:snapToGrid w:val="0"/>
              <w:jc w:val="center"/>
              <w:rPr>
                <w:sz w:val="24"/>
              </w:rPr>
            </w:pPr>
            <w:permStart w:id="165" w:edGrp="everyone" w:colFirst="0" w:colLast="0"/>
            <w:permStart w:id="166" w:edGrp="everyone" w:colFirst="1" w:colLast="1"/>
            <w:permStart w:id="167" w:edGrp="everyone" w:colFirst="2" w:colLast="2"/>
            <w:permStart w:id="168" w:edGrp="everyone" w:colFirst="3" w:colLast="3"/>
            <w:permStart w:id="169" w:edGrp="everyone" w:colFirst="4" w:colLast="4"/>
            <w:permStart w:id="170" w:edGrp="everyone" w:colFirst="5" w:colLast="5"/>
          </w:p>
        </w:tc>
        <w:tc>
          <w:tcPr>
            <w:tcW w:w="1482" w:type="dxa"/>
            <w:vAlign w:val="center"/>
          </w:tcPr>
          <w:p w14:paraId="63B8BA12">
            <w:pPr>
              <w:adjustRightInd w:val="0"/>
              <w:snapToGrid w:val="0"/>
              <w:jc w:val="center"/>
              <w:rPr>
                <w:sz w:val="24"/>
              </w:rPr>
            </w:pPr>
          </w:p>
        </w:tc>
        <w:tc>
          <w:tcPr>
            <w:tcW w:w="1849" w:type="dxa"/>
            <w:vAlign w:val="center"/>
          </w:tcPr>
          <w:p w14:paraId="40C73262">
            <w:pPr>
              <w:adjustRightInd w:val="0"/>
              <w:snapToGrid w:val="0"/>
              <w:jc w:val="center"/>
              <w:rPr>
                <w:sz w:val="24"/>
              </w:rPr>
            </w:pPr>
          </w:p>
        </w:tc>
        <w:tc>
          <w:tcPr>
            <w:tcW w:w="2661" w:type="dxa"/>
            <w:vAlign w:val="center"/>
          </w:tcPr>
          <w:p w14:paraId="34E4BE62">
            <w:pPr>
              <w:adjustRightInd w:val="0"/>
              <w:snapToGrid w:val="0"/>
              <w:jc w:val="center"/>
              <w:rPr>
                <w:sz w:val="24"/>
              </w:rPr>
            </w:pPr>
          </w:p>
        </w:tc>
        <w:tc>
          <w:tcPr>
            <w:tcW w:w="1450" w:type="dxa"/>
            <w:vAlign w:val="center"/>
          </w:tcPr>
          <w:p w14:paraId="466874D7">
            <w:pPr>
              <w:adjustRightInd w:val="0"/>
              <w:snapToGrid w:val="0"/>
              <w:jc w:val="center"/>
              <w:rPr>
                <w:sz w:val="24"/>
              </w:rPr>
            </w:pPr>
          </w:p>
        </w:tc>
        <w:tc>
          <w:tcPr>
            <w:tcW w:w="1434" w:type="dxa"/>
            <w:vAlign w:val="center"/>
          </w:tcPr>
          <w:p w14:paraId="305741A2">
            <w:pPr>
              <w:adjustRightInd w:val="0"/>
              <w:snapToGrid w:val="0"/>
              <w:jc w:val="center"/>
              <w:rPr>
                <w:sz w:val="24"/>
              </w:rPr>
            </w:pPr>
          </w:p>
        </w:tc>
      </w:tr>
      <w:permEnd w:id="165"/>
      <w:permEnd w:id="166"/>
      <w:permEnd w:id="167"/>
      <w:permEnd w:id="168"/>
      <w:permEnd w:id="169"/>
      <w:permEnd w:id="170"/>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9818D3">
            <w:pPr>
              <w:adjustRightInd w:val="0"/>
              <w:snapToGrid w:val="0"/>
              <w:jc w:val="center"/>
              <w:rPr>
                <w:sz w:val="24"/>
              </w:rPr>
            </w:pPr>
            <w:permStart w:id="171" w:edGrp="everyone" w:colFirst="0" w:colLast="0"/>
            <w:permStart w:id="172" w:edGrp="everyone" w:colFirst="1" w:colLast="1"/>
            <w:permStart w:id="173" w:edGrp="everyone" w:colFirst="2" w:colLast="2"/>
            <w:permStart w:id="174" w:edGrp="everyone" w:colFirst="3" w:colLast="3"/>
            <w:permStart w:id="175" w:edGrp="everyone" w:colFirst="4" w:colLast="4"/>
            <w:permStart w:id="176" w:edGrp="everyone" w:colFirst="5" w:colLast="5"/>
          </w:p>
        </w:tc>
        <w:tc>
          <w:tcPr>
            <w:tcW w:w="1482" w:type="dxa"/>
            <w:vAlign w:val="center"/>
          </w:tcPr>
          <w:p w14:paraId="3AFD38F5">
            <w:pPr>
              <w:adjustRightInd w:val="0"/>
              <w:snapToGrid w:val="0"/>
              <w:jc w:val="center"/>
              <w:rPr>
                <w:sz w:val="24"/>
              </w:rPr>
            </w:pPr>
          </w:p>
        </w:tc>
        <w:tc>
          <w:tcPr>
            <w:tcW w:w="1849" w:type="dxa"/>
            <w:vAlign w:val="center"/>
          </w:tcPr>
          <w:p w14:paraId="1F7EF4D5">
            <w:pPr>
              <w:adjustRightInd w:val="0"/>
              <w:snapToGrid w:val="0"/>
              <w:jc w:val="center"/>
              <w:rPr>
                <w:sz w:val="24"/>
              </w:rPr>
            </w:pPr>
          </w:p>
        </w:tc>
        <w:tc>
          <w:tcPr>
            <w:tcW w:w="2661" w:type="dxa"/>
            <w:vAlign w:val="center"/>
          </w:tcPr>
          <w:p w14:paraId="64836372">
            <w:pPr>
              <w:adjustRightInd w:val="0"/>
              <w:snapToGrid w:val="0"/>
              <w:jc w:val="center"/>
              <w:rPr>
                <w:sz w:val="24"/>
              </w:rPr>
            </w:pPr>
          </w:p>
        </w:tc>
        <w:tc>
          <w:tcPr>
            <w:tcW w:w="1450" w:type="dxa"/>
            <w:vAlign w:val="center"/>
          </w:tcPr>
          <w:p w14:paraId="1F8B04FA">
            <w:pPr>
              <w:adjustRightInd w:val="0"/>
              <w:snapToGrid w:val="0"/>
              <w:jc w:val="center"/>
              <w:rPr>
                <w:sz w:val="24"/>
              </w:rPr>
            </w:pPr>
          </w:p>
        </w:tc>
        <w:tc>
          <w:tcPr>
            <w:tcW w:w="1434" w:type="dxa"/>
            <w:vAlign w:val="center"/>
          </w:tcPr>
          <w:p w14:paraId="334AA843">
            <w:pPr>
              <w:adjustRightInd w:val="0"/>
              <w:snapToGrid w:val="0"/>
              <w:jc w:val="center"/>
              <w:rPr>
                <w:sz w:val="24"/>
              </w:rPr>
            </w:pPr>
          </w:p>
        </w:tc>
      </w:tr>
      <w:permEnd w:id="171"/>
      <w:permEnd w:id="172"/>
      <w:permEnd w:id="173"/>
      <w:permEnd w:id="174"/>
      <w:permEnd w:id="175"/>
      <w:permEnd w:id="176"/>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91F602">
            <w:pPr>
              <w:adjustRightInd w:val="0"/>
              <w:snapToGrid w:val="0"/>
              <w:jc w:val="center"/>
              <w:rPr>
                <w:sz w:val="24"/>
              </w:rPr>
            </w:pPr>
            <w:permStart w:id="177" w:edGrp="everyone" w:colFirst="0" w:colLast="0"/>
            <w:permStart w:id="178" w:edGrp="everyone" w:colFirst="1" w:colLast="1"/>
            <w:permStart w:id="179" w:edGrp="everyone" w:colFirst="2" w:colLast="2"/>
            <w:permStart w:id="180" w:edGrp="everyone" w:colFirst="3" w:colLast="3"/>
            <w:permStart w:id="181" w:edGrp="everyone" w:colFirst="4" w:colLast="4"/>
            <w:permStart w:id="182" w:edGrp="everyone" w:colFirst="5" w:colLast="5"/>
          </w:p>
        </w:tc>
        <w:tc>
          <w:tcPr>
            <w:tcW w:w="1482" w:type="dxa"/>
            <w:vAlign w:val="center"/>
          </w:tcPr>
          <w:p w14:paraId="61975E0D">
            <w:pPr>
              <w:adjustRightInd w:val="0"/>
              <w:snapToGrid w:val="0"/>
              <w:jc w:val="center"/>
              <w:rPr>
                <w:sz w:val="24"/>
              </w:rPr>
            </w:pPr>
          </w:p>
        </w:tc>
        <w:tc>
          <w:tcPr>
            <w:tcW w:w="1849" w:type="dxa"/>
            <w:vAlign w:val="center"/>
          </w:tcPr>
          <w:p w14:paraId="070002D3">
            <w:pPr>
              <w:adjustRightInd w:val="0"/>
              <w:snapToGrid w:val="0"/>
              <w:jc w:val="center"/>
              <w:rPr>
                <w:sz w:val="24"/>
              </w:rPr>
            </w:pPr>
          </w:p>
        </w:tc>
        <w:tc>
          <w:tcPr>
            <w:tcW w:w="2661" w:type="dxa"/>
            <w:vAlign w:val="center"/>
          </w:tcPr>
          <w:p w14:paraId="267913EC">
            <w:pPr>
              <w:adjustRightInd w:val="0"/>
              <w:snapToGrid w:val="0"/>
              <w:jc w:val="center"/>
              <w:rPr>
                <w:sz w:val="24"/>
              </w:rPr>
            </w:pPr>
          </w:p>
        </w:tc>
        <w:tc>
          <w:tcPr>
            <w:tcW w:w="1450" w:type="dxa"/>
            <w:vAlign w:val="center"/>
          </w:tcPr>
          <w:p w14:paraId="0DFE1237">
            <w:pPr>
              <w:adjustRightInd w:val="0"/>
              <w:snapToGrid w:val="0"/>
              <w:jc w:val="center"/>
              <w:rPr>
                <w:sz w:val="24"/>
              </w:rPr>
            </w:pPr>
          </w:p>
        </w:tc>
        <w:tc>
          <w:tcPr>
            <w:tcW w:w="1434" w:type="dxa"/>
            <w:vAlign w:val="center"/>
          </w:tcPr>
          <w:p w14:paraId="670D7469">
            <w:pPr>
              <w:adjustRightInd w:val="0"/>
              <w:snapToGrid w:val="0"/>
              <w:jc w:val="center"/>
              <w:rPr>
                <w:sz w:val="24"/>
              </w:rPr>
            </w:pPr>
          </w:p>
        </w:tc>
      </w:tr>
      <w:permEnd w:id="177"/>
      <w:permEnd w:id="178"/>
      <w:permEnd w:id="179"/>
      <w:permEnd w:id="180"/>
      <w:permEnd w:id="181"/>
      <w:permEnd w:id="182"/>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FFFB04">
            <w:pPr>
              <w:adjustRightInd w:val="0"/>
              <w:snapToGrid w:val="0"/>
              <w:jc w:val="center"/>
              <w:rPr>
                <w:sz w:val="24"/>
              </w:rPr>
            </w:pPr>
            <w:permStart w:id="183" w:edGrp="everyone" w:colFirst="0" w:colLast="0"/>
            <w:permStart w:id="184" w:edGrp="everyone" w:colFirst="1" w:colLast="1"/>
            <w:permStart w:id="185" w:edGrp="everyone" w:colFirst="2" w:colLast="2"/>
            <w:permStart w:id="186" w:edGrp="everyone" w:colFirst="3" w:colLast="3"/>
            <w:permStart w:id="187" w:edGrp="everyone" w:colFirst="4" w:colLast="4"/>
            <w:permStart w:id="188" w:edGrp="everyone" w:colFirst="5" w:colLast="5"/>
          </w:p>
        </w:tc>
        <w:tc>
          <w:tcPr>
            <w:tcW w:w="1482" w:type="dxa"/>
            <w:vAlign w:val="center"/>
          </w:tcPr>
          <w:p w14:paraId="694D99D3">
            <w:pPr>
              <w:adjustRightInd w:val="0"/>
              <w:snapToGrid w:val="0"/>
              <w:jc w:val="center"/>
              <w:rPr>
                <w:sz w:val="24"/>
              </w:rPr>
            </w:pPr>
          </w:p>
        </w:tc>
        <w:tc>
          <w:tcPr>
            <w:tcW w:w="1849" w:type="dxa"/>
            <w:vAlign w:val="center"/>
          </w:tcPr>
          <w:p w14:paraId="61131788">
            <w:pPr>
              <w:adjustRightInd w:val="0"/>
              <w:snapToGrid w:val="0"/>
              <w:jc w:val="center"/>
              <w:rPr>
                <w:sz w:val="24"/>
              </w:rPr>
            </w:pPr>
          </w:p>
        </w:tc>
        <w:tc>
          <w:tcPr>
            <w:tcW w:w="2661" w:type="dxa"/>
            <w:vAlign w:val="center"/>
          </w:tcPr>
          <w:p w14:paraId="347A9B1E">
            <w:pPr>
              <w:adjustRightInd w:val="0"/>
              <w:snapToGrid w:val="0"/>
              <w:jc w:val="center"/>
              <w:rPr>
                <w:sz w:val="24"/>
              </w:rPr>
            </w:pPr>
          </w:p>
        </w:tc>
        <w:tc>
          <w:tcPr>
            <w:tcW w:w="1450" w:type="dxa"/>
            <w:vAlign w:val="center"/>
          </w:tcPr>
          <w:p w14:paraId="5E9D9827">
            <w:pPr>
              <w:adjustRightInd w:val="0"/>
              <w:snapToGrid w:val="0"/>
              <w:jc w:val="center"/>
              <w:rPr>
                <w:sz w:val="24"/>
              </w:rPr>
            </w:pPr>
          </w:p>
        </w:tc>
        <w:tc>
          <w:tcPr>
            <w:tcW w:w="1434" w:type="dxa"/>
            <w:vAlign w:val="center"/>
          </w:tcPr>
          <w:p w14:paraId="5EE2EA3B">
            <w:pPr>
              <w:adjustRightInd w:val="0"/>
              <w:snapToGrid w:val="0"/>
              <w:jc w:val="center"/>
              <w:rPr>
                <w:sz w:val="24"/>
              </w:rPr>
            </w:pPr>
          </w:p>
        </w:tc>
      </w:tr>
      <w:permEnd w:id="183"/>
      <w:permEnd w:id="184"/>
      <w:permEnd w:id="185"/>
      <w:permEnd w:id="186"/>
      <w:permEnd w:id="187"/>
      <w:permEnd w:id="188"/>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13001E">
            <w:pPr>
              <w:adjustRightInd w:val="0"/>
              <w:snapToGrid w:val="0"/>
              <w:jc w:val="center"/>
              <w:rPr>
                <w:sz w:val="24"/>
              </w:rPr>
            </w:pPr>
            <w:permStart w:id="189" w:edGrp="everyone" w:colFirst="0" w:colLast="0"/>
            <w:permStart w:id="190" w:edGrp="everyone" w:colFirst="1" w:colLast="1"/>
            <w:permStart w:id="191" w:edGrp="everyone" w:colFirst="2" w:colLast="2"/>
            <w:permStart w:id="192" w:edGrp="everyone" w:colFirst="3" w:colLast="3"/>
            <w:permStart w:id="193" w:edGrp="everyone" w:colFirst="4" w:colLast="4"/>
            <w:permStart w:id="194" w:edGrp="everyone" w:colFirst="5" w:colLast="5"/>
          </w:p>
        </w:tc>
        <w:tc>
          <w:tcPr>
            <w:tcW w:w="1482" w:type="dxa"/>
            <w:vAlign w:val="center"/>
          </w:tcPr>
          <w:p w14:paraId="78F84E3F">
            <w:pPr>
              <w:adjustRightInd w:val="0"/>
              <w:snapToGrid w:val="0"/>
              <w:jc w:val="center"/>
              <w:rPr>
                <w:sz w:val="24"/>
              </w:rPr>
            </w:pPr>
          </w:p>
        </w:tc>
        <w:tc>
          <w:tcPr>
            <w:tcW w:w="1849" w:type="dxa"/>
            <w:vAlign w:val="center"/>
          </w:tcPr>
          <w:p w14:paraId="68DEAE6F">
            <w:pPr>
              <w:adjustRightInd w:val="0"/>
              <w:snapToGrid w:val="0"/>
              <w:jc w:val="center"/>
              <w:rPr>
                <w:sz w:val="24"/>
              </w:rPr>
            </w:pPr>
          </w:p>
        </w:tc>
        <w:tc>
          <w:tcPr>
            <w:tcW w:w="2661" w:type="dxa"/>
            <w:vAlign w:val="center"/>
          </w:tcPr>
          <w:p w14:paraId="41D6D9BA">
            <w:pPr>
              <w:adjustRightInd w:val="0"/>
              <w:snapToGrid w:val="0"/>
              <w:jc w:val="center"/>
              <w:rPr>
                <w:sz w:val="24"/>
              </w:rPr>
            </w:pPr>
          </w:p>
        </w:tc>
        <w:tc>
          <w:tcPr>
            <w:tcW w:w="1450" w:type="dxa"/>
            <w:vAlign w:val="center"/>
          </w:tcPr>
          <w:p w14:paraId="6A6B82A5">
            <w:pPr>
              <w:adjustRightInd w:val="0"/>
              <w:snapToGrid w:val="0"/>
              <w:jc w:val="center"/>
              <w:rPr>
                <w:sz w:val="24"/>
              </w:rPr>
            </w:pPr>
          </w:p>
        </w:tc>
        <w:tc>
          <w:tcPr>
            <w:tcW w:w="1434" w:type="dxa"/>
            <w:vAlign w:val="center"/>
          </w:tcPr>
          <w:p w14:paraId="397FD81F">
            <w:pPr>
              <w:adjustRightInd w:val="0"/>
              <w:snapToGrid w:val="0"/>
              <w:jc w:val="center"/>
              <w:rPr>
                <w:sz w:val="24"/>
              </w:rPr>
            </w:pPr>
          </w:p>
        </w:tc>
      </w:tr>
      <w:permEnd w:id="189"/>
      <w:permEnd w:id="190"/>
      <w:permEnd w:id="191"/>
      <w:permEnd w:id="192"/>
      <w:permEnd w:id="193"/>
      <w:permEnd w:id="194"/>
    </w:tbl>
    <w:p w14:paraId="3846DBD1">
      <w:pPr>
        <w:tabs>
          <w:tab w:val="left" w:pos="1800"/>
          <w:tab w:val="left" w:pos="5580"/>
        </w:tabs>
        <w:spacing w:line="276" w:lineRule="auto"/>
        <w:jc w:val="left"/>
        <w:rPr>
          <w:sz w:val="24"/>
        </w:rPr>
      </w:pPr>
      <w:r>
        <w:rPr>
          <w:sz w:val="24"/>
        </w:rPr>
        <w:t>注：</w:t>
      </w:r>
    </w:p>
    <w:p w14:paraId="116BBC91">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6D2DBFC5">
      <w:pPr>
        <w:tabs>
          <w:tab w:val="left" w:pos="1800"/>
          <w:tab w:val="left" w:pos="5580"/>
        </w:tabs>
        <w:spacing w:line="276" w:lineRule="auto"/>
        <w:jc w:val="left"/>
        <w:rPr>
          <w:rFonts w:hint="eastAsia" w:ascii="宋体" w:hAnsi="宋体"/>
          <w:sz w:val="24"/>
          <w:highlight w:val="none"/>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”中根据实际响应情况填写“响应”或“正偏离”或“负偏离”，对应佐证资料存在位置需在“技术支持资料页码”中填写。</w:t>
      </w:r>
      <w:r>
        <w:rPr>
          <w:rFonts w:ascii="宋体" w:hAnsi="宋体" w:eastAsia="宋体" w:cs="宋体"/>
          <w:sz w:val="24"/>
          <w:szCs w:val="24"/>
          <w:highlight w:val="none"/>
        </w:rPr>
        <w:t>标注为※技术指标及#技术指标的内容，如未提供佐证资料，视为未响应；一般技术指标无需提供佐证资料。应答内容不得直接照搬采购标准及需求条款。</w:t>
      </w:r>
    </w:p>
    <w:p w14:paraId="0F22D225">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6B03B570">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08547C1B">
      <w:pPr>
        <w:autoSpaceDE w:val="0"/>
        <w:autoSpaceDN w:val="0"/>
        <w:adjustRightInd w:val="0"/>
        <w:snapToGrid w:val="0"/>
        <w:spacing w:before="25" w:after="25" w:line="360" w:lineRule="auto"/>
        <w:rPr>
          <w:sz w:val="24"/>
        </w:rPr>
      </w:pPr>
    </w:p>
    <w:p w14:paraId="2C29D95F">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95" w:edGrp="everyone"/>
      <w:r>
        <w:rPr>
          <w:sz w:val="24"/>
          <w:lang w:val="zh-CN"/>
        </w:rPr>
        <w:t xml:space="preserve">    ____________</w:t>
      </w:r>
      <w:permEnd w:id="195"/>
    </w:p>
    <w:p w14:paraId="5C84E8E0">
      <w:pPr>
        <w:autoSpaceDE w:val="0"/>
        <w:autoSpaceDN w:val="0"/>
        <w:adjustRightInd w:val="0"/>
        <w:snapToGrid w:val="0"/>
        <w:spacing w:before="25" w:after="25" w:line="360" w:lineRule="auto"/>
        <w:rPr>
          <w:sz w:val="24"/>
          <w:szCs w:val="20"/>
        </w:rPr>
      </w:pPr>
      <w:r>
        <w:rPr>
          <w:sz w:val="24"/>
          <w:szCs w:val="20"/>
        </w:rPr>
        <w:t>日期：</w:t>
      </w:r>
      <w:permStart w:id="196" w:edGrp="everyone"/>
      <w:r>
        <w:rPr>
          <w:sz w:val="24"/>
          <w:szCs w:val="20"/>
        </w:rPr>
        <w:t>_____</w:t>
      </w:r>
      <w:permEnd w:id="196"/>
      <w:r>
        <w:rPr>
          <w:sz w:val="24"/>
          <w:szCs w:val="20"/>
        </w:rPr>
        <w:t>年</w:t>
      </w:r>
      <w:permStart w:id="197" w:edGrp="everyone"/>
      <w:r>
        <w:rPr>
          <w:sz w:val="24"/>
          <w:szCs w:val="20"/>
        </w:rPr>
        <w:t>______</w:t>
      </w:r>
      <w:permEnd w:id="197"/>
      <w:r>
        <w:rPr>
          <w:sz w:val="24"/>
          <w:szCs w:val="20"/>
        </w:rPr>
        <w:t>月</w:t>
      </w:r>
      <w:permStart w:id="198" w:edGrp="everyone"/>
      <w:r>
        <w:rPr>
          <w:sz w:val="24"/>
          <w:szCs w:val="20"/>
        </w:rPr>
        <w:t>______</w:t>
      </w:r>
      <w:permEnd w:id="198"/>
      <w:r>
        <w:rPr>
          <w:sz w:val="24"/>
          <w:szCs w:val="20"/>
        </w:rPr>
        <w:t xml:space="preserve">日   </w:t>
      </w:r>
      <w:r>
        <w:rPr>
          <w:sz w:val="24"/>
          <w:szCs w:val="20"/>
        </w:rPr>
        <w:tab/>
      </w:r>
    </w:p>
    <w:p w14:paraId="71E6D1A2">
      <w:pPr>
        <w:spacing w:line="360" w:lineRule="auto"/>
        <w:outlineLvl w:val="2"/>
        <w:rPr>
          <w:sz w:val="24"/>
          <w:szCs w:val="20"/>
        </w:rPr>
      </w:pPr>
      <w:r>
        <w:rPr>
          <w:sz w:val="24"/>
          <w:szCs w:val="20"/>
        </w:rPr>
        <w:t xml:space="preserve"> </w:t>
      </w:r>
      <w:r>
        <w:rPr>
          <w:rFonts w:hint="eastAsia"/>
          <w:b/>
          <w:bCs/>
          <w:sz w:val="24"/>
          <w:szCs w:val="20"/>
        </w:rPr>
        <w:t>5 资格证明资料</w:t>
      </w:r>
    </w:p>
    <w:p w14:paraId="3F052225">
      <w:pPr>
        <w:spacing w:line="360" w:lineRule="auto"/>
        <w:outlineLvl w:val="2"/>
        <w:rPr>
          <w:sz w:val="24"/>
          <w:szCs w:val="20"/>
        </w:rPr>
      </w:pPr>
      <w:r>
        <w:rPr>
          <w:rFonts w:hint="eastAsia"/>
          <w:sz w:val="24"/>
          <w:szCs w:val="20"/>
        </w:rPr>
        <w:t>5</w:t>
      </w:r>
      <w:r>
        <w:rPr>
          <w:sz w:val="24"/>
          <w:szCs w:val="20"/>
        </w:rPr>
        <w:t>-1营业执照等证明文件</w:t>
      </w:r>
    </w:p>
    <w:p w14:paraId="42FBCDAB">
      <w:pPr>
        <w:tabs>
          <w:tab w:val="left" w:pos="1080"/>
        </w:tabs>
        <w:snapToGrid w:val="0"/>
        <w:rPr>
          <w:sz w:val="24"/>
        </w:rPr>
      </w:pPr>
    </w:p>
    <w:p w14:paraId="57B7C90F">
      <w:pPr>
        <w:widowControl/>
        <w:jc w:val="left"/>
        <w:rPr>
          <w:sz w:val="24"/>
        </w:rPr>
      </w:pPr>
      <w:permStart w:id="199" w:edGrp="everyone"/>
    </w:p>
    <w:p w14:paraId="3593D0AE">
      <w:pPr>
        <w:widowControl/>
        <w:jc w:val="left"/>
        <w:rPr>
          <w:sz w:val="24"/>
        </w:rPr>
      </w:pPr>
    </w:p>
    <w:p w14:paraId="21FF01E3">
      <w:pPr>
        <w:widowControl/>
        <w:jc w:val="left"/>
        <w:rPr>
          <w:sz w:val="24"/>
        </w:rPr>
      </w:pPr>
    </w:p>
    <w:permEnd w:id="199"/>
    <w:p w14:paraId="510DE5FF">
      <w:pPr>
        <w:widowControl/>
        <w:jc w:val="left"/>
        <w:rPr>
          <w:sz w:val="24"/>
          <w:szCs w:val="20"/>
        </w:rPr>
      </w:pPr>
      <w:r>
        <w:rPr>
          <w:sz w:val="24"/>
        </w:rPr>
        <w:br w:type="page"/>
      </w:r>
    </w:p>
    <w:p w14:paraId="1D3D4F6A">
      <w:pPr>
        <w:spacing w:line="360" w:lineRule="auto"/>
        <w:outlineLvl w:val="2"/>
        <w:rPr>
          <w:sz w:val="24"/>
          <w:szCs w:val="20"/>
        </w:rPr>
      </w:pPr>
      <w:r>
        <w:rPr>
          <w:rFonts w:hint="eastAsia"/>
          <w:sz w:val="24"/>
          <w:szCs w:val="20"/>
        </w:rPr>
        <w:t>5</w:t>
      </w:r>
      <w:r>
        <w:rPr>
          <w:sz w:val="24"/>
          <w:szCs w:val="20"/>
        </w:rPr>
        <w:t>-2 供应商资格声明书</w:t>
      </w:r>
    </w:p>
    <w:p w14:paraId="541C5EF0">
      <w:pPr>
        <w:jc w:val="center"/>
        <w:rPr>
          <w:b/>
          <w:sz w:val="36"/>
          <w:szCs w:val="36"/>
        </w:rPr>
      </w:pPr>
      <w:bookmarkStart w:id="605" w:name="OLE_LINK7"/>
      <w:r>
        <w:rPr>
          <w:rFonts w:hint="eastAsia"/>
          <w:b/>
          <w:sz w:val="36"/>
          <w:szCs w:val="36"/>
        </w:rPr>
        <w:t>供应商资格声明书</w:t>
      </w:r>
      <w:bookmarkEnd w:id="605"/>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200" w:edGrp="everyone"/>
      <w:r>
        <w:rPr>
          <w:rFonts w:hint="eastAsia"/>
          <w:sz w:val="24"/>
          <w:u w:val="single"/>
        </w:rPr>
        <w:t>中国康复研究中心</w:t>
      </w:r>
      <w:permEnd w:id="200"/>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3"/>
        </w:numPr>
        <w:spacing w:line="360" w:lineRule="auto"/>
        <w:ind w:left="1134"/>
        <w:rPr>
          <w:sz w:val="24"/>
          <w:szCs w:val="22"/>
        </w:rPr>
      </w:pPr>
      <w:r>
        <w:rPr>
          <w:rFonts w:hint="eastAsia"/>
          <w:sz w:val="24"/>
        </w:rPr>
        <w:t>具有独立承担民事责任的能力；</w:t>
      </w:r>
    </w:p>
    <w:p w14:paraId="757729E3">
      <w:pPr>
        <w:numPr>
          <w:ilvl w:val="0"/>
          <w:numId w:val="13"/>
        </w:numPr>
        <w:spacing w:line="360" w:lineRule="auto"/>
        <w:ind w:left="1134"/>
        <w:rPr>
          <w:sz w:val="24"/>
          <w:szCs w:val="22"/>
        </w:rPr>
      </w:pPr>
      <w:r>
        <w:rPr>
          <w:sz w:val="24"/>
          <w:szCs w:val="22"/>
        </w:rPr>
        <w:t>具有良好的商业信誉和健全的财务会计制度；</w:t>
      </w:r>
    </w:p>
    <w:p w14:paraId="778ED61C">
      <w:pPr>
        <w:numPr>
          <w:ilvl w:val="0"/>
          <w:numId w:val="13"/>
        </w:numPr>
        <w:spacing w:line="360" w:lineRule="auto"/>
        <w:ind w:left="1134"/>
        <w:rPr>
          <w:sz w:val="24"/>
          <w:szCs w:val="22"/>
        </w:rPr>
      </w:pPr>
      <w:r>
        <w:rPr>
          <w:sz w:val="24"/>
          <w:szCs w:val="22"/>
        </w:rPr>
        <w:t>具有履行合同所必需的设备和专业技术能力；</w:t>
      </w:r>
    </w:p>
    <w:p w14:paraId="3DB8E6EF">
      <w:pPr>
        <w:numPr>
          <w:ilvl w:val="0"/>
          <w:numId w:val="13"/>
        </w:numPr>
        <w:spacing w:line="360" w:lineRule="auto"/>
        <w:ind w:left="1134"/>
        <w:rPr>
          <w:sz w:val="24"/>
          <w:szCs w:val="22"/>
        </w:rPr>
      </w:pPr>
      <w:r>
        <w:rPr>
          <w:sz w:val="24"/>
          <w:szCs w:val="22"/>
        </w:rPr>
        <w:t>有依法缴纳税收和社会保障资金的良好记录；</w:t>
      </w:r>
    </w:p>
    <w:p w14:paraId="467AE9E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201" w:edGrp="everyone" w:colFirst="0" w:colLast="0"/>
            <w:permStart w:id="202" w:edGrp="everyone" w:colFirst="1" w:colLast="1"/>
            <w:permStart w:id="203" w:edGrp="everyone" w:colFirst="2" w:colLast="2"/>
            <w:permStart w:id="204"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201"/>
      <w:permEnd w:id="202"/>
      <w:permEnd w:id="203"/>
      <w:permEnd w:id="20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205" w:edGrp="everyone" w:colFirst="0" w:colLast="0"/>
            <w:permStart w:id="206" w:edGrp="everyone" w:colFirst="1" w:colLast="1"/>
            <w:permStart w:id="207" w:edGrp="everyone" w:colFirst="2" w:colLast="2"/>
            <w:permStart w:id="208"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205"/>
      <w:permEnd w:id="206"/>
      <w:permEnd w:id="207"/>
      <w:permEnd w:id="20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209" w:edGrp="everyone" w:colFirst="0" w:colLast="0"/>
            <w:permStart w:id="210" w:edGrp="everyone" w:colFirst="1" w:colLast="1"/>
            <w:permStart w:id="211" w:edGrp="everyone" w:colFirst="2" w:colLast="2"/>
            <w:permStart w:id="212"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209"/>
      <w:permEnd w:id="210"/>
      <w:permEnd w:id="211"/>
      <w:permEnd w:id="212"/>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13" w:edGrp="everyone"/>
      <w:r>
        <w:rPr>
          <w:sz w:val="24"/>
          <w:lang w:val="zh-CN"/>
        </w:rPr>
        <w:t xml:space="preserve">    ____________</w:t>
      </w:r>
      <w:permEnd w:id="213"/>
    </w:p>
    <w:p w14:paraId="24BF3A22">
      <w:pPr>
        <w:spacing w:line="360" w:lineRule="auto"/>
        <w:ind w:right="360" w:firstLine="480"/>
        <w:jc w:val="right"/>
        <w:rPr>
          <w:sz w:val="24"/>
        </w:rPr>
      </w:pPr>
      <w:r>
        <w:rPr>
          <w:sz w:val="24"/>
          <w:szCs w:val="20"/>
        </w:rPr>
        <w:t>日期：</w:t>
      </w:r>
      <w:permStart w:id="214" w:edGrp="everyone"/>
      <w:r>
        <w:rPr>
          <w:sz w:val="24"/>
          <w:szCs w:val="20"/>
        </w:rPr>
        <w:t>_____</w:t>
      </w:r>
      <w:permEnd w:id="214"/>
      <w:r>
        <w:rPr>
          <w:sz w:val="24"/>
          <w:szCs w:val="20"/>
        </w:rPr>
        <w:t>年</w:t>
      </w:r>
      <w:permStart w:id="215" w:edGrp="everyone"/>
      <w:r>
        <w:rPr>
          <w:sz w:val="24"/>
          <w:szCs w:val="20"/>
        </w:rPr>
        <w:t>______</w:t>
      </w:r>
      <w:permEnd w:id="215"/>
      <w:r>
        <w:rPr>
          <w:sz w:val="24"/>
          <w:szCs w:val="20"/>
        </w:rPr>
        <w:t>月</w:t>
      </w:r>
      <w:permStart w:id="216" w:edGrp="everyone"/>
      <w:r>
        <w:rPr>
          <w:sz w:val="24"/>
          <w:szCs w:val="20"/>
        </w:rPr>
        <w:t>______</w:t>
      </w:r>
      <w:permEnd w:id="216"/>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r>
        <w:rPr>
          <w:rFonts w:hint="eastAsia"/>
          <w:sz w:val="24"/>
          <w:szCs w:val="20"/>
          <w:lang w:val="en-US" w:eastAsia="zh-CN"/>
        </w:rPr>
        <w:t>6</w:t>
      </w:r>
      <w:r>
        <w:rPr>
          <w:sz w:val="24"/>
          <w:szCs w:val="20"/>
        </w:rPr>
        <w:t xml:space="preserve"> </w:t>
      </w:r>
      <w:r>
        <w:rPr>
          <w:rFonts w:hint="eastAsia"/>
          <w:sz w:val="24"/>
          <w:szCs w:val="20"/>
        </w:rPr>
        <w:t>无重大违法记录声明函</w:t>
      </w:r>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217" w:edGrp="everyone"/>
      <w:r>
        <w:rPr>
          <w:rFonts w:hint="eastAsia"/>
          <w:sz w:val="28"/>
          <w:szCs w:val="28"/>
          <w:highlight w:val="yellow"/>
          <w:u w:val="single"/>
        </w:rPr>
        <w:t>（采购人名称）</w:t>
      </w:r>
      <w:permEnd w:id="217"/>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18" w:edGrp="everyone"/>
      <w:r>
        <w:rPr>
          <w:sz w:val="24"/>
          <w:lang w:val="zh-CN"/>
        </w:rPr>
        <w:t xml:space="preserve">    ____________</w:t>
      </w:r>
      <w:permEnd w:id="218"/>
    </w:p>
    <w:p w14:paraId="5EF9DF87">
      <w:pPr>
        <w:spacing w:line="360" w:lineRule="auto"/>
        <w:jc w:val="left"/>
        <w:rPr>
          <w:sz w:val="28"/>
          <w:szCs w:val="28"/>
        </w:rPr>
      </w:pPr>
      <w:r>
        <w:rPr>
          <w:sz w:val="24"/>
          <w:szCs w:val="20"/>
        </w:rPr>
        <w:t>日期：</w:t>
      </w:r>
      <w:permStart w:id="219" w:edGrp="everyone"/>
      <w:r>
        <w:rPr>
          <w:sz w:val="24"/>
          <w:szCs w:val="20"/>
        </w:rPr>
        <w:t>_____</w:t>
      </w:r>
      <w:permEnd w:id="219"/>
      <w:r>
        <w:rPr>
          <w:sz w:val="24"/>
          <w:szCs w:val="20"/>
        </w:rPr>
        <w:t>年</w:t>
      </w:r>
      <w:permStart w:id="220" w:edGrp="everyone"/>
      <w:r>
        <w:rPr>
          <w:sz w:val="24"/>
          <w:szCs w:val="20"/>
        </w:rPr>
        <w:t>______</w:t>
      </w:r>
      <w:permEnd w:id="220"/>
      <w:r>
        <w:rPr>
          <w:sz w:val="24"/>
          <w:szCs w:val="20"/>
        </w:rPr>
        <w:t>月</w:t>
      </w:r>
      <w:permStart w:id="221" w:edGrp="everyone"/>
      <w:r>
        <w:rPr>
          <w:sz w:val="24"/>
          <w:szCs w:val="20"/>
        </w:rPr>
        <w:t>______</w:t>
      </w:r>
      <w:permEnd w:id="221"/>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68DEAE9A">
      <w:pPr>
        <w:spacing w:line="360" w:lineRule="auto"/>
        <w:outlineLvl w:val="2"/>
        <w:rPr>
          <w:rFonts w:hint="eastAsia"/>
          <w:sz w:val="24"/>
          <w:szCs w:val="20"/>
        </w:rPr>
      </w:pPr>
      <w:permStart w:id="222" w:edGrp="everyone"/>
    </w:p>
    <w:permEnd w:id="222"/>
    <w:p w14:paraId="36E55388">
      <w:pPr>
        <w:spacing w:line="360" w:lineRule="auto"/>
        <w:outlineLvl w:val="2"/>
        <w:rPr>
          <w:sz w:val="24"/>
          <w:szCs w:val="20"/>
        </w:rPr>
      </w:pPr>
      <w:r>
        <w:rPr>
          <w:rFonts w:hint="eastAsia"/>
          <w:sz w:val="24"/>
          <w:szCs w:val="20"/>
          <w:lang w:val="en-US" w:eastAsia="zh-CN"/>
        </w:rPr>
        <w:t>7</w:t>
      </w:r>
      <w:r>
        <w:rPr>
          <w:sz w:val="24"/>
          <w:szCs w:val="20"/>
        </w:rPr>
        <w:t xml:space="preserve"> </w:t>
      </w:r>
      <w:r>
        <w:rPr>
          <w:rFonts w:hint="eastAsia"/>
          <w:sz w:val="24"/>
          <w:szCs w:val="20"/>
        </w:rPr>
        <w:t>比选文件要求的其他资格证明文件（如有）</w:t>
      </w:r>
    </w:p>
    <w:p w14:paraId="2CB3BD01">
      <w:pPr>
        <w:widowControl/>
        <w:jc w:val="left"/>
        <w:rPr>
          <w:sz w:val="24"/>
          <w:szCs w:val="20"/>
        </w:rPr>
      </w:pPr>
      <w:permStart w:id="223"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223"/>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r>
        <w:rPr>
          <w:rFonts w:hint="eastAsia"/>
          <w:b/>
          <w:bCs/>
          <w:sz w:val="24"/>
          <w:szCs w:val="20"/>
          <w:lang w:val="en-US" w:eastAsia="zh-CN"/>
        </w:rPr>
        <w:t>8</w:t>
      </w:r>
      <w:r>
        <w:rPr>
          <w:b/>
          <w:bCs/>
          <w:sz w:val="24"/>
          <w:szCs w:val="20"/>
        </w:rPr>
        <w:t xml:space="preserve"> </w:t>
      </w:r>
      <w:r>
        <w:rPr>
          <w:rFonts w:hint="eastAsia"/>
          <w:b/>
          <w:bCs/>
          <w:sz w:val="24"/>
          <w:szCs w:val="20"/>
        </w:rPr>
        <w:t>类似业绩合同一览表</w:t>
      </w:r>
    </w:p>
    <w:p w14:paraId="64B95D32"/>
    <w:p w14:paraId="36392127"/>
    <w:p w14:paraId="48B9B4C7">
      <w:pPr>
        <w:pStyle w:val="199"/>
        <w:widowControl w:val="0"/>
        <w:spacing w:line="360" w:lineRule="auto"/>
        <w:jc w:val="center"/>
        <w:outlineLvl w:val="1"/>
        <w:rPr>
          <w:b/>
          <w:sz w:val="36"/>
          <w:szCs w:val="36"/>
          <w:lang w:val="en-US"/>
        </w:rPr>
      </w:pPr>
      <w:r>
        <w:rPr>
          <w:rFonts w:hint="eastAsia"/>
          <w:b/>
          <w:sz w:val="36"/>
          <w:szCs w:val="36"/>
          <w:lang w:val="en-US"/>
        </w:rPr>
        <w:t>类似业绩合同一览表</w:t>
      </w:r>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224" w:edGrp="everyone" w:colFirst="0" w:colLast="0"/>
            <w:permStart w:id="225" w:edGrp="everyone" w:colFirst="1" w:colLast="1"/>
            <w:permStart w:id="226" w:edGrp="everyone" w:colFirst="2" w:colLast="2"/>
            <w:permStart w:id="227" w:edGrp="everyone" w:colFirst="3" w:colLast="3"/>
            <w:permStart w:id="228" w:edGrp="everyone" w:colFirst="4" w:colLast="4"/>
            <w:permStart w:id="229" w:edGrp="everyone" w:colFirst="5" w:colLast="5"/>
            <w:permStart w:id="230"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224"/>
      <w:permEnd w:id="225"/>
      <w:permEnd w:id="226"/>
      <w:permEnd w:id="227"/>
      <w:permEnd w:id="228"/>
      <w:permEnd w:id="229"/>
      <w:permEnd w:id="230"/>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231" w:edGrp="everyone" w:colFirst="0" w:colLast="0"/>
            <w:permStart w:id="232" w:edGrp="everyone" w:colFirst="1" w:colLast="1"/>
            <w:permStart w:id="233" w:edGrp="everyone" w:colFirst="2" w:colLast="2"/>
            <w:permStart w:id="234" w:edGrp="everyone" w:colFirst="3" w:colLast="3"/>
            <w:permStart w:id="235" w:edGrp="everyone" w:colFirst="4" w:colLast="4"/>
            <w:permStart w:id="236" w:edGrp="everyone" w:colFirst="5" w:colLast="5"/>
            <w:permStart w:id="237"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231"/>
      <w:permEnd w:id="232"/>
      <w:permEnd w:id="233"/>
      <w:permEnd w:id="234"/>
      <w:permEnd w:id="235"/>
      <w:permEnd w:id="236"/>
      <w:permEnd w:id="237"/>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238" w:edGrp="everyone" w:colFirst="0" w:colLast="0"/>
            <w:permStart w:id="239" w:edGrp="everyone" w:colFirst="1" w:colLast="1"/>
            <w:permStart w:id="240" w:edGrp="everyone" w:colFirst="2" w:colLast="2"/>
            <w:permStart w:id="241" w:edGrp="everyone" w:colFirst="3" w:colLast="3"/>
            <w:permStart w:id="242" w:edGrp="everyone" w:colFirst="4" w:colLast="4"/>
            <w:permStart w:id="243" w:edGrp="everyone" w:colFirst="5" w:colLast="5"/>
            <w:permStart w:id="244"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238"/>
      <w:permEnd w:id="239"/>
      <w:permEnd w:id="240"/>
      <w:permEnd w:id="241"/>
      <w:permEnd w:id="242"/>
      <w:permEnd w:id="243"/>
      <w:permEnd w:id="244"/>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245" w:edGrp="everyone" w:colFirst="0" w:colLast="0"/>
            <w:permStart w:id="246" w:edGrp="everyone" w:colFirst="1" w:colLast="1"/>
            <w:permStart w:id="247" w:edGrp="everyone" w:colFirst="2" w:colLast="2"/>
            <w:permStart w:id="248" w:edGrp="everyone" w:colFirst="3" w:colLast="3"/>
            <w:permStart w:id="249" w:edGrp="everyone" w:colFirst="4" w:colLast="4"/>
            <w:permStart w:id="250" w:edGrp="everyone" w:colFirst="5" w:colLast="5"/>
            <w:permStart w:id="251"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245"/>
      <w:permEnd w:id="246"/>
      <w:permEnd w:id="247"/>
      <w:permEnd w:id="248"/>
      <w:permEnd w:id="249"/>
      <w:permEnd w:id="250"/>
      <w:permEnd w:id="251"/>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52" w:edGrp="everyone" w:colFirst="0" w:colLast="0"/>
            <w:permStart w:id="253" w:edGrp="everyone" w:colFirst="1" w:colLast="1"/>
            <w:permStart w:id="254" w:edGrp="everyone" w:colFirst="2" w:colLast="2"/>
            <w:permStart w:id="255" w:edGrp="everyone" w:colFirst="3" w:colLast="3"/>
            <w:permStart w:id="256" w:edGrp="everyone" w:colFirst="4" w:colLast="4"/>
            <w:permStart w:id="257" w:edGrp="everyone" w:colFirst="5" w:colLast="5"/>
            <w:permStart w:id="258"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52"/>
      <w:permEnd w:id="253"/>
      <w:permEnd w:id="254"/>
      <w:permEnd w:id="255"/>
      <w:permEnd w:id="256"/>
      <w:permEnd w:id="257"/>
      <w:permEnd w:id="258"/>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59" w:edGrp="everyone" w:colFirst="0" w:colLast="0"/>
            <w:permStart w:id="260" w:edGrp="everyone" w:colFirst="1" w:colLast="1"/>
            <w:permStart w:id="261" w:edGrp="everyone" w:colFirst="2" w:colLast="2"/>
            <w:permStart w:id="262" w:edGrp="everyone" w:colFirst="3" w:colLast="3"/>
            <w:permStart w:id="263" w:edGrp="everyone" w:colFirst="4" w:colLast="4"/>
            <w:permStart w:id="264" w:edGrp="everyone" w:colFirst="5" w:colLast="5"/>
            <w:permStart w:id="265"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59"/>
      <w:permEnd w:id="260"/>
      <w:permEnd w:id="261"/>
      <w:permEnd w:id="262"/>
      <w:permEnd w:id="263"/>
      <w:permEnd w:id="264"/>
      <w:permEnd w:id="265"/>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66" w:edGrp="everyone"/>
      <w:r>
        <w:rPr>
          <w:rFonts w:ascii="仿宋" w:hAnsi="仿宋" w:eastAsia="仿宋"/>
          <w:sz w:val="30"/>
          <w:szCs w:val="30"/>
          <w:lang w:val="zh-CN"/>
        </w:rPr>
        <w:t>____________</w:t>
      </w:r>
      <w:permEnd w:id="266"/>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67" w:edGrp="everyone"/>
      <w:r>
        <w:rPr>
          <w:rFonts w:hint="eastAsia" w:ascii="仿宋" w:hAnsi="仿宋" w:eastAsia="仿宋"/>
          <w:sz w:val="30"/>
          <w:szCs w:val="30"/>
        </w:rPr>
        <w:t>_____</w:t>
      </w:r>
      <w:permEnd w:id="267"/>
      <w:r>
        <w:rPr>
          <w:rFonts w:hint="eastAsia" w:ascii="仿宋" w:hAnsi="仿宋" w:eastAsia="仿宋"/>
          <w:sz w:val="30"/>
          <w:szCs w:val="30"/>
        </w:rPr>
        <w:t>年</w:t>
      </w:r>
      <w:permStart w:id="268" w:edGrp="everyone"/>
      <w:r>
        <w:rPr>
          <w:rFonts w:hint="eastAsia" w:ascii="仿宋" w:hAnsi="仿宋" w:eastAsia="仿宋"/>
          <w:sz w:val="30"/>
          <w:szCs w:val="30"/>
        </w:rPr>
        <w:t>______</w:t>
      </w:r>
      <w:permEnd w:id="268"/>
      <w:r>
        <w:rPr>
          <w:rFonts w:hint="eastAsia" w:ascii="仿宋" w:hAnsi="仿宋" w:eastAsia="仿宋"/>
          <w:sz w:val="30"/>
          <w:szCs w:val="30"/>
        </w:rPr>
        <w:t>月</w:t>
      </w:r>
      <w:permStart w:id="269" w:edGrp="everyone"/>
      <w:r>
        <w:rPr>
          <w:rFonts w:hint="eastAsia" w:ascii="仿宋" w:hAnsi="仿宋" w:eastAsia="仿宋"/>
          <w:sz w:val="30"/>
          <w:szCs w:val="30"/>
        </w:rPr>
        <w:t>______</w:t>
      </w:r>
      <w:permEnd w:id="269"/>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06" w:name="_Toc120293943"/>
      <w:r>
        <w:rPr>
          <w:rFonts w:hint="eastAsia"/>
          <w:b/>
          <w:bCs/>
          <w:sz w:val="24"/>
          <w:szCs w:val="20"/>
          <w:lang w:val="en-US" w:eastAsia="zh-CN"/>
        </w:rPr>
        <w:t>9</w:t>
      </w:r>
      <w:r>
        <w:rPr>
          <w:rFonts w:hint="eastAsia"/>
          <w:b/>
          <w:bCs/>
          <w:sz w:val="24"/>
          <w:szCs w:val="20"/>
        </w:rPr>
        <w:t xml:space="preserve"> </w:t>
      </w:r>
      <w:bookmarkEnd w:id="606"/>
      <w:r>
        <w:rPr>
          <w:rFonts w:hint="eastAsia"/>
          <w:b/>
          <w:bCs/>
          <w:sz w:val="24"/>
          <w:szCs w:val="20"/>
        </w:rPr>
        <w:t xml:space="preserve"> 相关方案</w:t>
      </w:r>
    </w:p>
    <w:p w14:paraId="05CDAE2F">
      <w:pPr>
        <w:spacing w:line="360" w:lineRule="auto"/>
        <w:outlineLvl w:val="2"/>
        <w:rPr>
          <w:rFonts w:hint="eastAsia" w:ascii="宋体" w:hAnsi="宋体"/>
          <w:b/>
          <w:bCs/>
          <w:sz w:val="24"/>
          <w:szCs w:val="20"/>
        </w:rPr>
      </w:pPr>
      <w:r>
        <w:rPr>
          <w:rFonts w:hint="eastAsia" w:ascii="宋体" w:hAnsi="宋体"/>
          <w:sz w:val="24"/>
          <w:szCs w:val="20"/>
        </w:rPr>
        <w:t>（此部分内容格式自拟，具体要求详见评分标准）</w:t>
      </w:r>
    </w:p>
    <w:p w14:paraId="3E9FFDFE">
      <w:pPr>
        <w:pStyle w:val="43"/>
        <w:ind w:firstLine="482"/>
        <w:rPr>
          <w:rFonts w:hint="eastAsia" w:ascii="宋体" w:hAnsi="宋体"/>
          <w:b/>
          <w:bCs/>
        </w:rPr>
      </w:pPr>
      <w:permStart w:id="270"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70"/>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r>
        <w:rPr>
          <w:rFonts w:hint="eastAsia"/>
          <w:b/>
          <w:bCs/>
          <w:sz w:val="24"/>
          <w:szCs w:val="20"/>
          <w:lang w:val="en-US" w:eastAsia="zh-CN"/>
        </w:rPr>
        <w:t>10</w:t>
      </w:r>
      <w:r>
        <w:rPr>
          <w:b/>
          <w:bCs/>
          <w:sz w:val="24"/>
          <w:szCs w:val="20"/>
        </w:rPr>
        <w:t xml:space="preserve">  </w:t>
      </w:r>
      <w:r>
        <w:rPr>
          <w:rFonts w:hint="eastAsia"/>
          <w:b/>
          <w:bCs/>
          <w:sz w:val="24"/>
          <w:szCs w:val="20"/>
        </w:rPr>
        <w:t>比选</w:t>
      </w:r>
      <w:r>
        <w:rPr>
          <w:b/>
          <w:bCs/>
          <w:sz w:val="24"/>
          <w:szCs w:val="20"/>
        </w:rPr>
        <w:t>文件要求提供或供应商认为应附的其他材料</w:t>
      </w:r>
    </w:p>
    <w:p w14:paraId="46DF6C3A">
      <w:pPr>
        <w:spacing w:line="360" w:lineRule="auto"/>
        <w:outlineLvl w:val="2"/>
        <w:rPr>
          <w:b/>
          <w:bCs/>
          <w:sz w:val="24"/>
          <w:szCs w:val="20"/>
        </w:rPr>
      </w:pPr>
      <w:permStart w:id="271"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71"/>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F20111D"/>
    <w:multiLevelType w:val="singleLevel"/>
    <w:tmpl w:val="3F20111D"/>
    <w:lvl w:ilvl="0" w:tentative="0">
      <w:start w:val="4"/>
      <w:numFmt w:val="chineseCounting"/>
      <w:suff w:val="nothing"/>
      <w:lvlText w:val="%1、"/>
      <w:lvlJc w:val="left"/>
      <w:rPr>
        <w:rFonts w:hint="eastAsia"/>
      </w:r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2"/>
  </w:num>
  <w:num w:numId="9">
    <w:abstractNumId w:val="6"/>
  </w:num>
  <w:num w:numId="10">
    <w:abstractNumId w:val="0"/>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E85"/>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3CF"/>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183"/>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4A9"/>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8D2"/>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5FC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752"/>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5C2"/>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04"/>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90"/>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1C1D95"/>
    <w:rsid w:val="02582B83"/>
    <w:rsid w:val="027D0C04"/>
    <w:rsid w:val="02D71FD7"/>
    <w:rsid w:val="039B4330"/>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1636E4"/>
    <w:rsid w:val="092508DF"/>
    <w:rsid w:val="099F22CF"/>
    <w:rsid w:val="09CB5E1E"/>
    <w:rsid w:val="0A83427E"/>
    <w:rsid w:val="0B13248D"/>
    <w:rsid w:val="0B316B57"/>
    <w:rsid w:val="0B4B491B"/>
    <w:rsid w:val="0B660C1A"/>
    <w:rsid w:val="0C163676"/>
    <w:rsid w:val="0C364685"/>
    <w:rsid w:val="0C474AE5"/>
    <w:rsid w:val="0CB539C9"/>
    <w:rsid w:val="0CDB2FB0"/>
    <w:rsid w:val="0D652D11"/>
    <w:rsid w:val="0DAB3FAC"/>
    <w:rsid w:val="0DB0769E"/>
    <w:rsid w:val="0DBF5033"/>
    <w:rsid w:val="0EE95F3F"/>
    <w:rsid w:val="0F032854"/>
    <w:rsid w:val="0F7F48B2"/>
    <w:rsid w:val="0FA45DAA"/>
    <w:rsid w:val="0FCF129E"/>
    <w:rsid w:val="0FE059DA"/>
    <w:rsid w:val="0FF4059E"/>
    <w:rsid w:val="10242ED8"/>
    <w:rsid w:val="10403A7C"/>
    <w:rsid w:val="106F2D21"/>
    <w:rsid w:val="11571104"/>
    <w:rsid w:val="13524181"/>
    <w:rsid w:val="137F0F99"/>
    <w:rsid w:val="138B7EED"/>
    <w:rsid w:val="1436325B"/>
    <w:rsid w:val="14956355"/>
    <w:rsid w:val="15100F4F"/>
    <w:rsid w:val="15B0151A"/>
    <w:rsid w:val="15E8780B"/>
    <w:rsid w:val="160533F3"/>
    <w:rsid w:val="16D42EC4"/>
    <w:rsid w:val="16D928DA"/>
    <w:rsid w:val="16F520D5"/>
    <w:rsid w:val="17077E6F"/>
    <w:rsid w:val="177F6765"/>
    <w:rsid w:val="17805A85"/>
    <w:rsid w:val="17C34D32"/>
    <w:rsid w:val="17F93E0B"/>
    <w:rsid w:val="184B2793"/>
    <w:rsid w:val="18C65A9A"/>
    <w:rsid w:val="1946695E"/>
    <w:rsid w:val="19750B4D"/>
    <w:rsid w:val="198F1879"/>
    <w:rsid w:val="1A2E4BEE"/>
    <w:rsid w:val="1A3E0F36"/>
    <w:rsid w:val="1A6E2D61"/>
    <w:rsid w:val="1A937969"/>
    <w:rsid w:val="1ABE6C44"/>
    <w:rsid w:val="1B491532"/>
    <w:rsid w:val="1C455CA5"/>
    <w:rsid w:val="1C80739C"/>
    <w:rsid w:val="1CB26DC2"/>
    <w:rsid w:val="1D2C69D2"/>
    <w:rsid w:val="1D91344A"/>
    <w:rsid w:val="1DB943F8"/>
    <w:rsid w:val="1E2D726B"/>
    <w:rsid w:val="1E343E2C"/>
    <w:rsid w:val="1FC96EAD"/>
    <w:rsid w:val="1FF6B183"/>
    <w:rsid w:val="20365A84"/>
    <w:rsid w:val="207D2835"/>
    <w:rsid w:val="20B6593D"/>
    <w:rsid w:val="20E26CFB"/>
    <w:rsid w:val="21ED7EC6"/>
    <w:rsid w:val="22130862"/>
    <w:rsid w:val="22354772"/>
    <w:rsid w:val="236256F4"/>
    <w:rsid w:val="239A5D7C"/>
    <w:rsid w:val="239E00B4"/>
    <w:rsid w:val="23FC3FAF"/>
    <w:rsid w:val="23FF499B"/>
    <w:rsid w:val="247E5F2B"/>
    <w:rsid w:val="24B07FCB"/>
    <w:rsid w:val="24E61EC1"/>
    <w:rsid w:val="251E74A4"/>
    <w:rsid w:val="25320484"/>
    <w:rsid w:val="25842D7B"/>
    <w:rsid w:val="25B431A6"/>
    <w:rsid w:val="266D6CAE"/>
    <w:rsid w:val="27344944"/>
    <w:rsid w:val="27843CE5"/>
    <w:rsid w:val="287F55A8"/>
    <w:rsid w:val="298E56A9"/>
    <w:rsid w:val="299A52F3"/>
    <w:rsid w:val="2A935A85"/>
    <w:rsid w:val="2AC75A9D"/>
    <w:rsid w:val="2ADC2444"/>
    <w:rsid w:val="2B30453E"/>
    <w:rsid w:val="2BBB204C"/>
    <w:rsid w:val="2BE53551"/>
    <w:rsid w:val="2BF274B0"/>
    <w:rsid w:val="2C370993"/>
    <w:rsid w:val="2C6B7279"/>
    <w:rsid w:val="2D744FE2"/>
    <w:rsid w:val="2E8B1BE1"/>
    <w:rsid w:val="2EBB0AAB"/>
    <w:rsid w:val="2F8056C2"/>
    <w:rsid w:val="2FB5374C"/>
    <w:rsid w:val="2FF84EB0"/>
    <w:rsid w:val="2FF87786"/>
    <w:rsid w:val="307F3BDA"/>
    <w:rsid w:val="31374A09"/>
    <w:rsid w:val="316671CD"/>
    <w:rsid w:val="32071D8A"/>
    <w:rsid w:val="3297463F"/>
    <w:rsid w:val="32EB653A"/>
    <w:rsid w:val="341E3AC2"/>
    <w:rsid w:val="3437552E"/>
    <w:rsid w:val="34684B7D"/>
    <w:rsid w:val="34DA79F4"/>
    <w:rsid w:val="35A46BE2"/>
    <w:rsid w:val="35D34490"/>
    <w:rsid w:val="35F64D37"/>
    <w:rsid w:val="36093FF0"/>
    <w:rsid w:val="363C3B54"/>
    <w:rsid w:val="365B70B3"/>
    <w:rsid w:val="379F6CD3"/>
    <w:rsid w:val="37B75C99"/>
    <w:rsid w:val="38CC4995"/>
    <w:rsid w:val="38D22816"/>
    <w:rsid w:val="39186FDF"/>
    <w:rsid w:val="39665CFB"/>
    <w:rsid w:val="39670B50"/>
    <w:rsid w:val="39D62222"/>
    <w:rsid w:val="39E34D2E"/>
    <w:rsid w:val="3A3A178D"/>
    <w:rsid w:val="3B5335B2"/>
    <w:rsid w:val="3BCB6780"/>
    <w:rsid w:val="3BD674C3"/>
    <w:rsid w:val="3D36579B"/>
    <w:rsid w:val="3D3E6EEC"/>
    <w:rsid w:val="3E370C53"/>
    <w:rsid w:val="3EEC74AF"/>
    <w:rsid w:val="3FBA505F"/>
    <w:rsid w:val="3FEE121A"/>
    <w:rsid w:val="4066074B"/>
    <w:rsid w:val="408D7B4D"/>
    <w:rsid w:val="40925627"/>
    <w:rsid w:val="40960D88"/>
    <w:rsid w:val="420A1101"/>
    <w:rsid w:val="42656FFF"/>
    <w:rsid w:val="42BF46CD"/>
    <w:rsid w:val="42CD0A98"/>
    <w:rsid w:val="431A0C09"/>
    <w:rsid w:val="43822E66"/>
    <w:rsid w:val="439B2A45"/>
    <w:rsid w:val="446F4875"/>
    <w:rsid w:val="44D74880"/>
    <w:rsid w:val="455B013B"/>
    <w:rsid w:val="45A6612E"/>
    <w:rsid w:val="45DF0A65"/>
    <w:rsid w:val="45F145F1"/>
    <w:rsid w:val="45F14B9E"/>
    <w:rsid w:val="4631143E"/>
    <w:rsid w:val="47280C8F"/>
    <w:rsid w:val="47AA76FA"/>
    <w:rsid w:val="47F53D4E"/>
    <w:rsid w:val="480E2158"/>
    <w:rsid w:val="48E409EA"/>
    <w:rsid w:val="49731896"/>
    <w:rsid w:val="498333D4"/>
    <w:rsid w:val="49C3618A"/>
    <w:rsid w:val="49F33F46"/>
    <w:rsid w:val="4A130105"/>
    <w:rsid w:val="4A85713E"/>
    <w:rsid w:val="4A963F66"/>
    <w:rsid w:val="4A98264E"/>
    <w:rsid w:val="4B3471E3"/>
    <w:rsid w:val="4B4A1D99"/>
    <w:rsid w:val="4B6458D6"/>
    <w:rsid w:val="4B65373A"/>
    <w:rsid w:val="4BF61160"/>
    <w:rsid w:val="4CB13362"/>
    <w:rsid w:val="4CD07544"/>
    <w:rsid w:val="4D00163A"/>
    <w:rsid w:val="4D954966"/>
    <w:rsid w:val="4DA30E74"/>
    <w:rsid w:val="4DE8597C"/>
    <w:rsid w:val="4E406E58"/>
    <w:rsid w:val="4E4B0E0B"/>
    <w:rsid w:val="4E902871"/>
    <w:rsid w:val="4F0F5BE3"/>
    <w:rsid w:val="4F8A02FC"/>
    <w:rsid w:val="50B85666"/>
    <w:rsid w:val="50D843BA"/>
    <w:rsid w:val="50E53192"/>
    <w:rsid w:val="510002A8"/>
    <w:rsid w:val="523B4488"/>
    <w:rsid w:val="52422029"/>
    <w:rsid w:val="52CB49C9"/>
    <w:rsid w:val="532D1E5A"/>
    <w:rsid w:val="535D6243"/>
    <w:rsid w:val="53FD5AD1"/>
    <w:rsid w:val="54031D01"/>
    <w:rsid w:val="54437D4B"/>
    <w:rsid w:val="55040901"/>
    <w:rsid w:val="55733821"/>
    <w:rsid w:val="568F74C0"/>
    <w:rsid w:val="56DC1BA5"/>
    <w:rsid w:val="56DF05DE"/>
    <w:rsid w:val="56F70118"/>
    <w:rsid w:val="5741045E"/>
    <w:rsid w:val="576902E7"/>
    <w:rsid w:val="57F14065"/>
    <w:rsid w:val="57FC6189"/>
    <w:rsid w:val="581E156F"/>
    <w:rsid w:val="5A767910"/>
    <w:rsid w:val="5AD547A3"/>
    <w:rsid w:val="5B2B3936"/>
    <w:rsid w:val="5B465608"/>
    <w:rsid w:val="5C1608F5"/>
    <w:rsid w:val="5C352DAF"/>
    <w:rsid w:val="5D0E228A"/>
    <w:rsid w:val="5D8E489C"/>
    <w:rsid w:val="5DA43866"/>
    <w:rsid w:val="5DA52A0C"/>
    <w:rsid w:val="5DAA1DD0"/>
    <w:rsid w:val="5DBA14E6"/>
    <w:rsid w:val="5E9B695D"/>
    <w:rsid w:val="5F073306"/>
    <w:rsid w:val="5F4A7E24"/>
    <w:rsid w:val="5F5F73B9"/>
    <w:rsid w:val="5FF94438"/>
    <w:rsid w:val="60187D35"/>
    <w:rsid w:val="60610F9B"/>
    <w:rsid w:val="60F95A71"/>
    <w:rsid w:val="60FB48C7"/>
    <w:rsid w:val="611719C4"/>
    <w:rsid w:val="616752F7"/>
    <w:rsid w:val="61CC3EA4"/>
    <w:rsid w:val="61F25430"/>
    <w:rsid w:val="62D9208B"/>
    <w:rsid w:val="634C32FF"/>
    <w:rsid w:val="636A5F4F"/>
    <w:rsid w:val="638F5526"/>
    <w:rsid w:val="639D09E2"/>
    <w:rsid w:val="63A80B23"/>
    <w:rsid w:val="63C4626E"/>
    <w:rsid w:val="645C371F"/>
    <w:rsid w:val="64A12F6B"/>
    <w:rsid w:val="65DF5611"/>
    <w:rsid w:val="66C728DD"/>
    <w:rsid w:val="671667AA"/>
    <w:rsid w:val="676D0898"/>
    <w:rsid w:val="6838144E"/>
    <w:rsid w:val="689C09B0"/>
    <w:rsid w:val="68AA7398"/>
    <w:rsid w:val="68E92D5A"/>
    <w:rsid w:val="69C75A92"/>
    <w:rsid w:val="6A222532"/>
    <w:rsid w:val="6B482C03"/>
    <w:rsid w:val="6B6428EA"/>
    <w:rsid w:val="6C663842"/>
    <w:rsid w:val="6C8F567A"/>
    <w:rsid w:val="6D07507E"/>
    <w:rsid w:val="6DFC4882"/>
    <w:rsid w:val="6F45449F"/>
    <w:rsid w:val="6F71506B"/>
    <w:rsid w:val="6F97D24A"/>
    <w:rsid w:val="6FC366B0"/>
    <w:rsid w:val="6FCE7E68"/>
    <w:rsid w:val="7019159F"/>
    <w:rsid w:val="70576506"/>
    <w:rsid w:val="70A77F10"/>
    <w:rsid w:val="70AD1AC5"/>
    <w:rsid w:val="71374018"/>
    <w:rsid w:val="71474543"/>
    <w:rsid w:val="71753C38"/>
    <w:rsid w:val="71E909FE"/>
    <w:rsid w:val="71F47640"/>
    <w:rsid w:val="72563E57"/>
    <w:rsid w:val="726C590C"/>
    <w:rsid w:val="729A75B6"/>
    <w:rsid w:val="72E01973"/>
    <w:rsid w:val="72F07C93"/>
    <w:rsid w:val="73E64BC8"/>
    <w:rsid w:val="742C597A"/>
    <w:rsid w:val="74495157"/>
    <w:rsid w:val="74FC245F"/>
    <w:rsid w:val="74FF61B2"/>
    <w:rsid w:val="756E5E83"/>
    <w:rsid w:val="75C662C9"/>
    <w:rsid w:val="767E79B4"/>
    <w:rsid w:val="76C57193"/>
    <w:rsid w:val="79B1595F"/>
    <w:rsid w:val="7A812409"/>
    <w:rsid w:val="7ABC1DB4"/>
    <w:rsid w:val="7BC506FF"/>
    <w:rsid w:val="7C734B01"/>
    <w:rsid w:val="7CE3715C"/>
    <w:rsid w:val="7CF541C3"/>
    <w:rsid w:val="7DBB38C0"/>
    <w:rsid w:val="7DE57188"/>
    <w:rsid w:val="7EA37001"/>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ataSourceCollection xmlns="http://www.yonyou.com/datasource"/>
</file>

<file path=customXml/item5.xml><?xml version="1.0" encoding="utf-8"?>
<formulas xmlns="http://www.yonyou.com/formula"/>
</file>

<file path=customXml/item6.xml><?xml version="1.0" encoding="utf-8"?>
<contractReview xmlns="http://schemas.wps.cn/vas-ai-hub/contract-review">
  <reviewItems>
    <reviewItem>
      <errorID>45028a45-cf8c-45c8-adbf-897fab8822c6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25544E7</paraID>
      <start>23</start>
      <end>24</end>
      <status>unmodified</status>
      <modifiedWord/>
      <trackRevisions>false</trackRevisions>
    </reviewItem>
    <reviewItem>
      <errorID>86a5eb20-859a-4774-8f08-45fb83133214</errorID>
      <errorWord>。</errorWord>
      <group>L1_Punc</group>
      <groupName>标点问题</groupName>
      <ability>L2_Punc</ability>
      <abilityName>标点符号检查</abilityName>
      <candidateList>
        <item>）</item>
      </candidateList>
      <explain/>
      <paraID>2592A419</paraID>
      <start>88</start>
      <end>89</end>
      <status>unmodified</status>
      <modifiedWord/>
      <trackRevisions>false</trackRevisions>
    </reviewItem>
    <reviewItem>
      <errorID>04905abd-7a7e-4147-bbd5-a12ce17144d7</errorID>
      <errorWord>   说  明</errorWord>
      <group>L1_Grammar</group>
      <groupName>语法问题</groupName>
      <ability>L2_Grammar</ability>
      <abilityName>语法错误</abilityName>
      <candidateList>
        <item>、说明</item>
      </candidateList>
      <explain/>
      <paraID>6CEE4021</paraID>
      <start>2</start>
      <end>9</end>
      <status>unmodified</status>
      <modifiedWord/>
      <trackRevisions>false</trackRevisions>
    </reviewItem>
    <reviewItem>
      <errorID>cddeab23-9d44-4ebb-b122-cfa6ccd9b004</errorID>
      <errorWord>响应</errorWord>
      <group>L1_Punc</group>
      <groupName>标点问题</groupName>
      <ability>L2_Punc</ability>
      <abilityName>标点符号检查</abilityName>
      <candidateList>
        <item>. 响应</item>
      </candidateList>
      <explain/>
      <paraID>6F64927A</paraID>
      <start>0</start>
      <end>2</end>
      <status>unmodified</status>
      <modifiedWord/>
      <trackRevisions>false</trackRevisions>
    </reviewItem>
    <reviewItem>
      <errorID>4151b1b0-67b4-45e4-83d7-616464d927f0</errorID>
      <errorWord>资格</errorWord>
      <group>L1_Punc</group>
      <groupName>标点问题</groupName>
      <ability>L2_Punc</ability>
      <abilityName>标点符号检查</abilityName>
      <candidateList>
        <item>. 资格</item>
      </candidateList>
      <explain/>
      <paraID>72FBDEB6</paraID>
      <start>2</start>
      <end>4</end>
      <status>unmodified</status>
      <modifiedWord/>
      <trackRevisions>false</trackRevisions>
    </reviewItem>
    <reviewItem>
      <errorID>2b443e28-97c4-4d9c-99e2-ba81a7a1293c</errorID>
      <errorWord>讲</errorWord>
      <group>L1_Punc</group>
      <groupName>标点问题</groupName>
      <ability>L2_Punc</ability>
      <abilityName>标点符号检查</abilityName>
      <candidateList>
        <item>. 讲</item>
      </candidateList>
      <explain/>
      <paraID>33B199EF</paraID>
      <start>2</start>
      <end>3</end>
      <status>unmodified</status>
      <modifiedWord/>
      <trackRevisions>false</trackRevisions>
    </reviewItem>
    <reviewItem>
      <errorID>e470937f-0f30-4157-80a1-830178b15e09</errorID>
      <errorWord>讲</errorWord>
      <group>L1_Word</group>
      <groupName>字词问题</groupName>
      <ability>L2_Typo</ability>
      <abilityName>字词错误</abilityName>
      <candidateList>
        <item> 讲</item>
      </candidateList>
      <explain/>
      <paraID>246EA40A</paraID>
      <start>4</start>
      <end>5</end>
      <status>unmodified</status>
      <modifiedWord/>
      <trackRevisions>false</trackRevisions>
    </reviewItem>
    <reviewItem>
      <errorID>05f0e161-7aa2-4648-9056-fb80f2e8a39a</errorID>
      <errorWord>讲</errorWord>
      <group>L1_Word</group>
      <groupName>字词问题</groupName>
      <ability>L2_Typo</ability>
      <abilityName>字词错误</abilityName>
      <candidateList>
        <item>在讲</item>
      </candidateList>
      <explain/>
      <paraID>246EA40A</paraID>
      <start>33</start>
      <end>34</end>
      <status>unmodified</status>
      <modifiedWord/>
      <trackRevisions>false</trackRevisions>
    </reviewItem>
    <reviewItem>
      <errorID>6d86905a-a0fd-4664-bf97-95591964c33c</errorID>
      <errorWord>实施</errorWord>
      <group>L1_Word</group>
      <groupName>字词问题</groupName>
      <ability>L2_Typo</ability>
      <abilityName>字词错误</abilityName>
      <candidateList>
        <item>演示</item>
      </candidateList>
      <explain/>
      <paraID>246EA40A</paraID>
      <start>49</start>
      <end>51</end>
      <status>unmodified</status>
      <modifiedWord/>
      <trackRevisions>false</trackRevisions>
    </reviewItem>
    <reviewItem>
      <errorID>46aa0cb2-9d0c-42ed-8a9e-daaf1f9fe351</errorID>
      <errorWord>，</errorWord>
      <group>L1_Punc</group>
      <groupName>标点问题</groupName>
      <ability>L2_Punc</ability>
      <abilityName>标点符号检查</abilityName>
      <candidateList>
        <item>。</item>
      </candidateList>
      <explain/>
      <paraID>246EA40A</paraID>
      <start>75</start>
      <end>76</end>
      <status>unmodified</status>
      <modifiedWord/>
      <trackRevisions>false</trackRevisions>
    </reviewItem>
    <reviewItem>
      <errorID>cbcdc7b5-4bcc-402e-8e1f-7a956cd133ec</errorID>
      <errorWord>应</errorWord>
      <group>L1_Punc</group>
      <groupName>标点问题</groupName>
      <ability>L2_Punc</ability>
      <abilityName>标点符号检查</abilityName>
      <candidateList>
        <item>，应</item>
      </candidateList>
      <explain/>
      <paraID>246EA40A</paraID>
      <start>97</start>
      <end>98</end>
      <status>unmodified</status>
      <modifiedWord/>
      <trackRevisions>false</trackRevisions>
    </reviewItem>
    <reviewItem>
      <errorID>a870478e-1bd3-4fe5-9e50-55457851b232</errorID>
      <errorWord>评审</errorWord>
      <group>L1_Punc</group>
      <groupName>标点问题</groupName>
      <ability>L2_Punc</ability>
      <abilityName>标点符号检查</abilityName>
      <candidateList>
        <item>. 评审</item>
      </candidateList>
      <explain/>
      <paraID> C3D83D1</paraID>
      <start>2</start>
      <end>4</end>
      <status>unmodified</status>
      <modifiedWord/>
      <trackRevisions>false</trackRevisions>
    </reviewItem>
    <reviewItem>
      <errorID>05f55893-952d-4327-a72d-8b1c56f15600</errorID>
      <errorWord>评审</errorWord>
      <group>L1_Punc</group>
      <groupName>标点问题</groupName>
      <ability>L2_Punc</ability>
      <abilityName>标点符号检查</abilityName>
      <candidateList>
        <item>. 评审</item>
      </candidateList>
      <explain/>
      <paraID>478739D2</paraID>
      <start>2</start>
      <end>4</end>
      <status>unmodified</status>
      <modifiedWord/>
      <trackRevisions>false</trackRevisions>
    </reviewItem>
    <reviewItem>
      <errorID>8f98aedc-2949-420a-bbb5-c24328c6e568</errorID>
      <errorWord>确定</errorWord>
      <group>L1_Punc</group>
      <groupName>标点问题</groupName>
      <ability>L2_Punc</ability>
      <abilityName>标点符号检查</abilityName>
      <candidateList>
        <item>. 确定</item>
      </candidateList>
      <explain/>
      <paraID> B0D556C</paraID>
      <start>2</start>
      <end>4</end>
      <status>unmodified</status>
      <modifiedWord/>
      <trackRevisions>false</trackRevisions>
    </reviewItem>
    <reviewItem>
      <errorID>f76b9c4e-787a-4854-940a-57113750b15d</errorID>
      <errorWord>评审</errorWord>
      <group>L1_Word</group>
      <groupName>字词问题</groupName>
      <ability>L2_Typo</ability>
      <abilityName>字词错误</abilityName>
      <candidateList>
        <item> 评审</item>
      </candidateList>
      <explain/>
      <paraID>1992D565</paraID>
      <start>4</start>
      <end>6</end>
      <status>unmodified</status>
      <modifiedWord/>
      <trackRevisions>false</trackRevisions>
    </reviewItem>
    <reviewItem>
      <errorID>e0547322-9d09-4c13-a1da-6eb5c806a411</errorID>
      <errorWord>签订合同</errorWord>
      <group>L1_Punc</group>
      <groupName>标点问题</groupName>
      <ability>L2_Punc</ability>
      <abilityName>标点符号检查</abilityName>
      <candidateList>
        <item>. 签订合同</item>
      </candidateList>
      <explain/>
      <paraID>31115045</paraID>
      <start>2</start>
      <end>6</end>
      <status>unmodified</status>
      <modifiedWord/>
      <trackRevisions>false</trackRevisions>
    </reviewItem>
    <reviewItem>
      <errorID>e527c9c9-7fc4-457b-8e68-da0a29d886c0</errorID>
      <errorWord>采购</errorWord>
      <group>L1_Word</group>
      <groupName>字词问题</groupName>
      <ability>L2_Typo</ability>
      <abilityName>字词错误</abilityName>
      <candidateList>
        <item> 采购</item>
      </candidateList>
      <explain/>
      <paraID>604D2E02</paraID>
      <start>4</start>
      <end>6</end>
      <status>unmodified</status>
      <modifiedWord/>
      <trackRevisions>false</trackRevisions>
    </reviewItem>
    <reviewItem>
      <errorID>f4d42d71-d9fe-495a-8e61-e3129ef1aca7</errorID>
      <errorWord>废</errorWord>
      <group>L1_Punc</group>
      <groupName>标点问题</groupName>
      <ability>L2_Punc</ability>
      <abilityName>标点符号检查</abilityName>
      <candidateList>
        <item>. 废</item>
      </candidateList>
      <explain/>
      <paraID> BEADB5F</paraID>
      <start>2</start>
      <end>3</end>
      <status>unmodified</status>
      <modifiedWord/>
      <trackRevisions>false</trackRevisions>
    </reviewItem>
    <reviewItem>
      <errorID>b00507ce-dc8f-4daa-8f1c-dd0223f8ee23</errorID>
      <errorWord>在</errorWord>
      <group>L1_Word</group>
      <groupName>字词问题</groupName>
      <ability>L2_Typo</ability>
      <abilityName>字词错误</abilityName>
      <candidateList>
        <item> 在</item>
      </candidateList>
      <explain/>
      <paraID>4BEE88CD</paraID>
      <start>4</start>
      <end>5</end>
      <status>unmodified</status>
      <modifiedWord/>
      <trackRevisions>false</trackRevisions>
    </reviewItem>
    <reviewItem>
      <errorID>28afb1b3-d7fb-4763-9e47-eb45a6e32fe2</errorID>
      <errorWord>比</errorWord>
      <group>L1_Word</group>
      <groupName>字词问题</groupName>
      <ability>L2_Typo</ability>
      <abilityName>字词错误</abilityName>
      <candidateList>
        <item> 比</item>
      </candidateList>
      <explain/>
      <paraID>190310A5</paraID>
      <start>6</start>
      <end>7</end>
      <status>unmodified</status>
      <modifiedWord/>
      <trackRevisions>false</trackRevisions>
    </reviewItem>
    <reviewItem>
      <errorID>64a4bebf-41e1-4127-a065-7b19e3e0978d</errorID>
      <errorWord>出现</errorWord>
      <group>L1_Word</group>
      <groupName>字词问题</groupName>
      <ability>L2_Typo</ability>
      <abilityName>字词错误</abilityName>
      <candidateList>
        <item> 出现</item>
      </candidateList>
      <explain/>
      <paraID>25A23A32</paraID>
      <start>6</start>
      <end>8</end>
      <status>unmodified</status>
      <modifiedWord/>
      <trackRevisions>false</trackRevisions>
    </reviewItem>
    <reviewItem>
      <errorID>783d1391-84f2-406f-81c5-f10f29d6cf46</errorID>
      <errorWord>供应商</errorWord>
      <group>L1_Word</group>
      <groupName>字词问题</groupName>
      <ability>L2_Typo</ability>
      <abilityName>字词错误</abilityName>
      <candidateList>
        <item> 供应商</item>
      </candidateList>
      <explain/>
      <paraID>5B9F691A</paraID>
      <start>6</start>
      <end>9</end>
      <status>unmodified</status>
      <modifiedWord/>
      <trackRevisions>false</trackRevisions>
    </reviewItem>
    <reviewItem>
      <errorID>35661086-c462-464e-ade0-65c0fc88d394</errorID>
      <errorWord>因</errorWord>
      <group>L1_Word</group>
      <groupName>字词问题</groupName>
      <ability>L2_Typo</ability>
      <abilityName>字词错误</abilityName>
      <candidateList>
        <item> 因</item>
      </candidateList>
      <explain/>
      <paraID> D8FFB97</paraID>
      <start>6</start>
      <end>7</end>
      <status>unmodified</status>
      <modifiedWord/>
      <trackRevisions>false</trackRevisions>
    </reviewItem>
    <reviewItem>
      <errorID>a32d0c0d-7214-41c1-8839-1f6d76720ce1</errorID>
      <errorWord>签订合同</errorWord>
      <group>L1_Punc</group>
      <groupName>标点问题</groupName>
      <ability>L2_Punc</ability>
      <abilityName>标点符号检查</abilityName>
      <candidateList>
        <item>. 签订合同</item>
      </candidateList>
      <explain/>
      <paraID>6E5A532F</paraID>
      <start>2</start>
      <end>6</end>
      <status>unmodified</status>
      <modifiedWord/>
      <trackRevisions>false</trackRevisions>
    </reviewItem>
    <reviewItem>
      <errorID>e4deaec3-b032-4f14-8e7d-dfad1f6cbc16</errorID>
      <errorWord>成交</errorWord>
      <group>L1_Word</group>
      <groupName>字词问题</groupName>
      <ability>L2_Typo</ability>
      <abilityName>字词错误</abilityName>
      <candidateList>
        <item> 成交</item>
      </candidateList>
      <explain/>
      <paraID>6171D487</paraID>
      <start>4</start>
      <end>6</end>
      <status>unmodified</status>
      <modifiedWord/>
      <trackRevisions>false</trackRevisions>
    </reviewItem>
    <reviewItem>
      <errorID>8c0145ed-57d2-4100-a521-8e7ba995776b</errorID>
      <errorWord>成交</errorWord>
      <group>L1_Word</group>
      <groupName>字词问题</groupName>
      <ability>L2_Typo</ability>
      <abilityName>字词错误</abilityName>
      <candidateList>
        <item> 成交</item>
      </candidateList>
      <explain/>
      <paraID>404F0470</paraID>
      <start>4</start>
      <end>6</end>
      <status>unmodified</status>
      <modifiedWord/>
      <trackRevisions>false</trackRevisions>
    </reviewItem>
    <reviewItem>
      <errorID>f3ebe1a5-b034-4175-b999-500589ad808d</errorID>
      <errorWord>当</errorWord>
      <group>L1_Word</group>
      <groupName>字词问题</groupName>
      <ability>L2_Typo</ability>
      <abilityName>字词错误</abilityName>
      <candidateList>
        <item> 当</item>
      </candidateList>
      <explain/>
      <paraID> 80F44D5</paraID>
      <start>4</start>
      <end>5</end>
      <status>unmodified</status>
      <modifiedWord/>
      <trackRevisions>false</trackRevisions>
    </reviewItem>
    <reviewItem>
      <errorID>9174ecd3-996c-4ceb-af0e-fd6e63d51d8a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1B2D325D</paraID>
      <start>23</start>
      <end>26</end>
      <status>unmodified</status>
      <modifiedWord/>
      <trackRevisions>false</trackRevisions>
    </reviewItem>
    <reviewItem>
      <errorID>698a8a71-23c5-47a6-88af-e4c8c6be7791</errorID>
      <errorWord>法律、法规</errorWord>
      <group>L1_Word</group>
      <groupName>字词问题</groupName>
      <ability>L2_Typo</ability>
      <abilityName>字词错误</abilityName>
      <candidateList>
        <item>法律法规</item>
      </candidateList>
      <explain/>
      <paraID>1B199605</paraID>
      <start>14</start>
      <end>19</end>
      <status>unmodified</status>
      <modifiedWord/>
      <trackRevisions>false</trackRevisions>
    </reviewItem>
    <reviewItem>
      <errorID>68081cb9-8ba3-47aa-9d72-59a90f7089eb</errorID>
      <errorWord>响应</errorWord>
      <group>L1_Punc</group>
      <groupName>标点问题</groupName>
      <ability>L2_Punc</ability>
      <abilityName>标点符号检查</abilityName>
      <candidateList>
        <item>. 响应</item>
      </candidateList>
      <explain/>
      <paraID>79C0298E</paraID>
      <start>0</start>
      <end>2</end>
      <status>unmodified</status>
      <modifiedWord/>
      <trackRevisions>false</trackRevisions>
    </reviewItem>
    <reviewItem>
      <errorID>78d2bc20-3e63-4624-b117-6ede7312c08f</errorID>
      <errorWord>评审</errorWord>
      <group>L1_Word</group>
      <groupName>字词问题</groupName>
      <ability>L2_Typo</ability>
      <abilityName>字词错误</abilityName>
      <candidateList>
        <item> 评审</item>
      </candidateList>
      <explain/>
      <paraID>5C0731E2</paraID>
      <start>0</start>
      <end>2</end>
      <status>unmodified</status>
      <modifiedWord/>
      <trackRevisions>false</trackRevisions>
    </reviewItem>
    <reviewItem>
      <errorID>921d95ce-e93c-44bf-889c-697bc6a2d49a</errorID>
      <errorWord>，</errorWord>
      <group>L1_Punc</group>
      <groupName>标点问题</groupName>
      <ability>L2_Punc</ability>
      <abilityName>标点符号检查</abilityName>
      <candidateList>
        <item/>
      </candidateList>
      <explain/>
      <paraID>5C0731E2</paraID>
      <start>58</start>
      <end>59</end>
      <status>unmodified</status>
      <modifiedWord/>
      <trackRevisions>false</trackRevisions>
    </reviewItem>
    <reviewItem>
      <errorID>6562c445-5b4d-42c1-b9b3-92a09e2f91a0</errorID>
      <errorWord>委员会</errorWord>
      <group>L1_Word</group>
      <groupName>字词问题</groupName>
      <ability>L2_Typo</ability>
      <abilityName>字词错误</abilityName>
      <candidateList>
        <item>小组</item>
      </candidateList>
      <explain/>
      <paraID>1B118A57</paraID>
      <start>103</start>
      <end>106</end>
      <status>unmodified</status>
      <modifiedWord/>
      <trackRevisions>false</trackRevisions>
    </reviewItem>
    <reviewItem>
      <errorID>120e66a3-b8b9-485a-b645-138a61f5fbd9</errorID>
      <errorWord>本</errorWord>
      <group>L1_Word</group>
      <groupName>字词问题</groupName>
      <ability>L2_Typo</ability>
      <abilityName>字词错误</abilityName>
      <candidateList>
        <item> 本</item>
      </candidateList>
      <explain/>
      <paraID>6C4E41D1</paraID>
      <start>0</start>
      <end>1</end>
      <status>unmodified</status>
      <modifiedWord/>
      <trackRevisions>false</trackRevisions>
    </reviewItem>
    <reviewItem>
      <errorID>aa94017f-5aab-429a-b8e6-b68877d7ffaa</errorID>
      <errorWord>因</errorWord>
      <group>L1_Word</group>
      <groupName>字词问题</groupName>
      <ability>L2_Typo</ability>
      <abilityName>字词错误</abilityName>
      <candidateList>
        <item> 因</item>
      </candidateList>
      <explain/>
      <paraID>39C2E2DC</paraID>
      <start>0</start>
      <end>1</end>
      <status>unmodified</status>
      <modifiedWord/>
      <trackRevisions>false</trackRevisions>
    </reviewItem>
    <reviewItem>
      <errorID>5bff0fcc-0b50-4a63-91c9-1a0109939eb6</errorID>
      <errorWord>审</errorWord>
      <group>L1_Word</group>
      <groupName>字词问题</groupName>
      <ability>L2_Typo</ability>
      <abilityName>字词错误</abilityName>
      <candidateList>
        <item>审中</item>
      </candidateList>
      <explain/>
      <paraID>39C2E2DC</paraID>
      <start>27</start>
      <end>28</end>
      <status>unmodified</status>
      <modifiedWord/>
      <trackRevisions>false</trackRevisions>
    </reviewItem>
    <reviewItem>
      <errorID>dbc063d3-756e-4e62-8399-0a0f6d5547d5</errorID>
      <errorWord>如</errorWord>
      <group>L1_Grammar</group>
      <groupName>语法问题</groupName>
      <ability>L2_Grammar</ability>
      <abilityName>语法错误</abilityName>
      <candidateList>
        <item>中，如</item>
      </candidateList>
      <explain/>
      <paraID>39C2E2DC</paraID>
      <start>28</start>
      <end>29</end>
      <status>unmodified</status>
      <modifiedWord/>
      <trackRevisions>false</trackRevisions>
    </reviewItem>
    <reviewItem>
      <errorID>6d43b2ef-2ab3-4c87-92af-b747393ca88b</errorID>
      <errorWord>;</errorWord>
      <group>L1_Punc</group>
      <groupName>标点问题</groupName>
      <ability>L2_Punc</ability>
      <abilityName>标点符号检查</abilityName>
      <candidateList>
        <item>；</item>
      </candidateList>
      <explain/>
      <paraID>39C2E2DC</paraID>
      <start>52</start>
      <end>53</end>
      <status>unmodified</status>
      <modifiedWord/>
      <trackRevisions>false</trackRevisions>
    </reviewItem>
    <reviewItem>
      <errorID>09bbf067-8549-4207-914f-60a58fc441f0</errorID>
      <errorWord>确定</errorWord>
      <group>L1_Punc</group>
      <groupName>标点问题</groupName>
      <ability>L2_Punc</ability>
      <abilityName>标点符号检查</abilityName>
      <candidateList>
        <item>. 确定</item>
      </candidateList>
      <explain/>
      <paraID>343FE724</paraID>
      <start>0</start>
      <end>2</end>
      <status>unmodified</status>
      <modifiedWord/>
      <trackRevisions>false</trackRevisions>
    </reviewItem>
    <reviewItem>
      <errorID>d4f449ce-c1ea-4dda-a748-7ea5c8ada1e6</errorID>
      <errorWord>采用</errorWord>
      <group>L1_Word</group>
      <groupName>字词问题</groupName>
      <ability>L2_Typo</ability>
      <abilityName>字词错误</abilityName>
      <candidateList>
        <item> 采用</item>
      </candidateList>
      <explain/>
      <paraID>12930DE6</paraID>
      <start>0</start>
      <end>2</end>
      <status>unmodified</status>
      <modifiedWord/>
      <trackRevisions>false</trackRevisions>
    </reviewItem>
    <reviewItem>
      <errorID>e95fd4de-5d5b-467a-bb42-dd622611ac95</errorID>
      <errorWord>人</errorWord>
      <group>L1_Grammar</group>
      <groupName>语法问题</groupName>
      <ability>L2_Grammar</ability>
      <abilityName>语法错误</abilityName>
      <candidateList>
        <item>候选人</item>
      </candidateList>
      <explain/>
      <paraID>12930DE6</paraID>
      <start>26</start>
      <end>27</end>
      <status>unmodified</status>
      <modifiedWord/>
      <trackRevisions>false</trackRevisions>
    </reviewItem>
    <reviewItem>
      <errorID>580adb1e-ebb3-44df-9586-f98972839239</errorID>
      <errorWord>人</errorWord>
      <group>L1_Grammar</group>
      <groupName>语法问题</groupName>
      <ability>L2_Grammar</ability>
      <abilityName>语法错误</abilityName>
      <candidateList>
        <item>候选人</item>
      </candidateList>
      <explain/>
      <paraID> C3C708D</paraID>
      <start>41</start>
      <end>42</end>
      <status>unmodified</status>
      <modifiedWord/>
      <trackRevisions>false</trackRevisions>
    </reviewItem>
    <reviewItem>
      <errorID>532fe40e-855a-45b3-b17a-951ddfcad9b1</errorID>
      <errorWord>名拟</errorWord>
      <group>L1_Word</group>
      <groupName>字词问题</groupName>
      <ability>L2_Typo</ability>
      <abilityName>字词错误</abilityName>
      <candidateList>
        <item>名</item>
      </candidateList>
      <explain/>
      <paraID>490A364C</paraID>
      <start>52</start>
      <end>54</end>
      <status>unmodified</status>
      <modifiedWord/>
      <trackRevisions>false</trackRevisions>
    </reviewItem>
    <reviewItem>
      <errorID>ce58fec1-3a23-477b-a4b9-032dc22401b3</errorID>
      <errorWord>商</errorWord>
      <group>L1_Grammar</group>
      <groupName>语法问题</groupName>
      <ability>L2_Grammar</ability>
      <abilityName>语法错误</abilityName>
      <candidateList>
        <item>供应商</item>
      </candidateList>
      <explain/>
      <paraID>2322BD19</paraID>
      <start>7</start>
      <end>8</end>
      <status>unmodified</status>
      <modifiedWord/>
      <trackRevisions>false</trackRevisions>
    </reviewItem>
    <reviewItem>
      <errorID>86e823d9-4948-4d63-944f-f0a805402ef9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12129FA</paraID>
      <start>0</start>
      <end>2</end>
      <status>unmodified</status>
      <modifiedWord/>
      <trackRevisions>false</trackRevisions>
    </reviewItem>
    <reviewItem>
      <errorID>5271a7d6-09df-4a4b-aacc-5f3cfd50672e</errorID>
      <errorWord>为</errorWord>
      <group>L1_Word</group>
      <groupName>字词问题</groupName>
      <ability>L2_Typo</ability>
      <abilityName>字词错误</abilityName>
      <candidateList>
        <item>得</item>
      </candidateList>
      <explain/>
      <paraID> 12129FA</paraID>
      <start>25</start>
      <end>26</end>
      <status>unmodified</status>
      <modifiedWord/>
      <trackRevisions>false</trackRevisions>
    </reviewItem>
    <reviewItem>
      <errorID>ae467d32-d176-4030-bdc2-a4e688a47214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530584CC</paraID>
      <start>0</start>
      <end>2</end>
      <status>unmodified</status>
      <modifiedWord/>
      <trackRevisions>false</trackRevisions>
    </reviewItem>
    <reviewItem>
      <errorID>0ef8ea8c-4aa8-4e42-a19b-c12076dc73ab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24735003</paraID>
      <start>0</start>
      <end>2</end>
      <status>unmodified</status>
      <modifiedWord/>
      <trackRevisions>false</trackRevisions>
    </reviewItem>
    <reviewItem>
      <errorID>ed8b53a1-cebe-496a-b997-308c76183ae4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4657B888</paraID>
      <start>0</start>
      <end>2</end>
      <status>unmodified</status>
      <modifiedWord/>
      <trackRevisions>false</trackRevisions>
    </reviewItem>
    <reviewItem>
      <errorID>b305b384-6929-4f5c-9e79-599fa23d94f6</errorID>
      <errorWord>-</errorWord>
      <group>L1_Format</group>
      <groupName>格式问题</groupName>
      <ability>L2_HalfPunc</ability>
      <abilityName>全半角检查</abilityName>
      <candidateList>
        <item>－</item>
      </candidateList>
      <explain>文本全半角错误。</explain>
      <paraID>6DEDCD0B</paraID>
      <start>19</start>
      <end>20</end>
      <status>unmodified</status>
      <modifiedWord/>
      <trackRevisions>false</trackRevisions>
    </reviewItem>
    <reviewItem>
      <errorID>3309c722-96b0-4cd5-8787-2c23b1bafc67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4ED7F6E7</paraID>
      <start>33</start>
      <end>34</end>
      <status>unmodified</status>
      <modifiedWord/>
      <trackRevisions>false</trackRevisions>
    </reviewItem>
    <reviewItem>
      <errorID>cd3f49cf-6ad3-414d-90ca-8ace896cb4c1</errorID>
      <errorWord>，</errorWord>
      <group>L1_Word</group>
      <groupName>字词问题</groupName>
      <ability>L2_Typo</ability>
      <abilityName>字词错误</abilityName>
      <candidateList>
        <item>，具</item>
      </candidateList>
      <explain/>
      <paraID>4ED7F6E7</paraID>
      <start>116</start>
      <end>117</end>
      <status>unmodified</status>
      <modifiedWord/>
      <trackRevisions>false</trackRevisions>
    </reviewItem>
    <reviewItem>
      <errorID>019e40cc-497e-4666-abd2-d40bff35ab18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4AC39186</paraID>
      <start>0</start>
      <end>2</end>
      <status>unmodified</status>
      <modifiedWord/>
      <trackRevisions>false</trackRevisions>
    </reviewItem>
    <reviewItem>
      <errorID>827151c2-5171-4791-829f-b139abb1c466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3DA0E37</paraID>
      <start>0</start>
      <end>2</end>
      <status>unmodified</status>
      <modifiedWord/>
      <trackRevisions>false</trackRevisions>
    </reviewItem>
    <reviewItem>
      <errorID>e1e445ba-94db-4450-842b-d1f3df94d071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7AF8197F</paraID>
      <start>0</start>
      <end>2</end>
      <status>unmodified</status>
      <modifiedWord/>
      <trackRevisions>false</trackRevisions>
    </reviewItem>
    <reviewItem>
      <errorID>b3a61367-63a7-4311-bcef-8fcdf06043d2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1AF72655</paraID>
      <start>0</start>
      <end>2</end>
      <status>unmodified</status>
      <modifiedWord/>
      <trackRevisions>false</trackRevisions>
    </reviewItem>
    <reviewItem>
      <errorID>9d08e32e-f9f4-4fd0-b427-772be269c1da</errorID>
      <errorWord>-</errorWord>
      <group>L1_Format</group>
      <groupName>格式问题</groupName>
      <ability>L2_HalfPunc</ability>
      <abilityName>全半角检查</abilityName>
      <candidateList>
        <item>－</item>
      </candidateList>
      <explain>文本全半角错误。</explain>
      <paraID>115DFD54</paraID>
      <start>10</start>
      <end>11</end>
      <status>unmodified</status>
      <modifiedWord/>
      <trackRevisions>false</trackRevisions>
    </reviewItem>
    <reviewItem>
      <errorID>896d5dc4-2a72-4cbf-bec5-f72df9cf984f</errorID>
      <errorWord>-</errorWord>
      <group>L1_Format</group>
      <groupName>格式问题</groupName>
      <ability>L2_HalfPunc</ability>
      <abilityName>全半角检查</abilityName>
      <candidateList>
        <item>－</item>
      </candidateList>
      <explain>文本全半角错误。</explain>
      <paraID>5DCC3F47</paraID>
      <start>10</start>
      <end>11</end>
      <status>unmodified</status>
      <modifiedWord/>
      <trackRevisions>false</trackRevisions>
    </reviewItem>
    <reviewItem>
      <errorID>39055647-cb84-4190-89bd-447d3a27d2c1</errorID>
      <errorWord>-</errorWord>
      <group>L1_Format</group>
      <groupName>格式问题</groupName>
      <ability>L2_HalfPunc</ability>
      <abilityName>全半角检查</abilityName>
      <candidateList>
        <item>－</item>
      </candidateList>
      <explain>文本全半角错误。</explain>
      <paraID>3FD0093A</paraID>
      <start>10</start>
      <end>11</end>
      <status>unmodified</status>
      <modifiedWord/>
      <trackRevisions>false</trackRevisions>
    </reviewItem>
    <reviewItem>
      <errorID>fe27f0c4-99ec-4697-b768-609c5438591e</errorID>
      <errorWord>-</errorWord>
      <group>L1_Format</group>
      <groupName>格式问题</groupName>
      <ability>L2_HalfPunc</ability>
      <abilityName>全半角检查</abilityName>
      <candidateList>
        <item>－</item>
      </candidateList>
      <explain>文本全半角错误。</explain>
      <paraID>644024B1</paraID>
      <start>10</start>
      <end>11</end>
      <status>unmodified</status>
      <modifiedWord/>
      <trackRevisions>false</trackRevisions>
    </reviewItem>
    <reviewItem>
      <errorID>815e9259-d885-4b12-8ba6-e2aa11239b69</errorID>
      <errorWord> </errorWord>
      <group>L1_Punc</group>
      <groupName>标点问题</groupName>
      <ability>L2_Punc</ability>
      <abilityName>标点符号检查</abilityName>
      <candidateList>
        <item>.</item>
      </candidateList>
      <explain/>
      <paraID>5D013956</paraID>
      <start>1</start>
      <end>2</end>
      <status>unmodified</status>
      <modifiedWord/>
      <trackRevisions>false</trackRevisions>
    </reviewItem>
    <reviewItem>
      <errorID>8d587131-64fc-461b-9dd9-e7b1aa7d87c9</errorID>
      <errorWord> </errorWord>
      <group>L1_Punc</group>
      <groupName>标点问题</groupName>
      <ability>L2_Punc</ability>
      <abilityName>标点符号检查</abilityName>
      <candidateList>
        <item>. </item>
      </candidateList>
      <explain/>
      <paraID>2E24AA2A</paraID>
      <start>1</start>
      <end>2</end>
      <status>unmodified</status>
      <modifiedWord/>
      <trackRevisions>false</trackRevisions>
    </reviewItem>
    <reviewItem>
      <errorID>b96c2ef9-eaf4-4dbc-a899-dafda8085299</errorID>
      <errorWord>(</errorWord>
      <group>L1_Format</group>
      <groupName>格式问题</groupName>
      <ability>L2_HalfPunc</ability>
      <abilityName>全半角检查</abilityName>
      <candidateList>
        <item>（</item>
      </candidateList>
      <explain>文本全半角错误。</explain>
      <paraID>562EB07D</paraID>
      <start>7</start>
      <end>8</end>
      <status>unmodified</status>
      <modifiedWord/>
      <trackRevisions>false</trackRevisions>
    </reviewItem>
    <reviewItem>
      <errorID>dbb72915-bae7-4daa-a671-6fea6183924c</errorID>
      <errorWord>)</errorWord>
      <group>L1_Format</group>
      <groupName>格式问题</groupName>
      <ability>L2_HalfPunc</ability>
      <abilityName>全半角检查</abilityName>
      <candidateList>
        <item>）</item>
      </candidateList>
      <explain>文本全半角错误。</explain>
      <paraID>562EB07D</paraID>
      <start>10</start>
      <end>11</end>
      <status>unmodified</status>
      <modifiedWord/>
      <trackRevisions>false</trackRevisions>
    </reviewItem>
    <reviewItem>
      <errorID>1aff31e6-8aaa-4f30-a4f7-88c5e56014f7</errorID>
      <errorWord>(</errorWord>
      <group>L1_Format</group>
      <groupName>格式问题</groupName>
      <ability>L2_HalfPunc</ability>
      <abilityName>全半角检查</abilityName>
      <candidateList>
        <item>（</item>
      </candidateList>
      <explain>文本全半角错误。</explain>
      <paraID>6D2DBFC5</paraID>
      <start>13</start>
      <end>14</end>
      <status>unmodified</status>
      <modifiedWord/>
      <trackRevisions>false</trackRevisions>
    </reviewItem>
    <reviewItem>
      <errorID>d2e424c5-bab6-4f08-93e0-ed2e328b0083</errorID>
      <errorWord>)</errorWord>
      <group>L1_Format</group>
      <groupName>格式问题</groupName>
      <ability>L2_HalfPunc</ability>
      <abilityName>全半角检查</abilityName>
      <candidateList>
        <item>）</item>
      </candidateList>
      <explain>文本全半角错误。</explain>
      <paraID>6D2DBFC5</paraID>
      <start>16</start>
      <end>17</end>
      <status>unmodified</status>
      <modifiedWord/>
      <trackRevisions>false</trackRevisions>
    </reviewItem>
    <reviewItem>
      <errorID>33760d95-cc87-45d6-b0dc-bee768d25bf6</errorID>
      <errorWord>-</errorWord>
      <group>L1_Format</group>
      <groupName>格式问题</groupName>
      <ability>L2_HalfPunc</ability>
      <abilityName>全半角检查</abilityName>
      <candidateList>
        <item>－</item>
      </candidateList>
      <explain>文本全半角错误。</explain>
      <paraID>6D2DBFC5</paraID>
      <start>25</start>
      <end>26</end>
      <status>unmodified</status>
      <modifiedWord/>
      <trackRevisions>false</trackRevisions>
    </reviewItem>
    <reviewItem>
      <errorID>ce54e509-20aa-40cd-99a1-f58596616908</errorID>
      <errorWord> </errorWord>
      <group>L1_Punc</group>
      <groupName>标点问题</groupName>
      <ability>L2_Punc</ability>
      <abilityName>标点符号检查</abilityName>
      <candidateList>
        <item>. </item>
      </candidateList>
      <explain/>
      <paraID>71E6D1A2</paraID>
      <start>2</start>
      <end>3</end>
      <status>unmodified</status>
      <modifiedWord/>
      <trackRevisions>false</trackRevisions>
    </reviewItem>
    <reviewItem>
      <errorID>c5a04e6a-ab61-4cfd-9e47-68c6192e0f9b</errorID>
      <errorWord>营业执照</errorWord>
      <group>L1_Word</group>
      <groupName>字词问题</groupName>
      <ability>L2_Typo</ability>
      <abilityName>字词错误</abilityName>
      <candidateList>
        <item> 营业执照</item>
      </candidateList>
      <explain/>
      <paraID>3F052225</paraID>
      <start>3</start>
      <end>7</end>
      <status>unmodified</status>
      <modifiedWord/>
      <trackRevisions>false</trackRevisions>
    </reviewItem>
    <reviewItem>
      <errorID>7961198f-c353-41f9-bf1d-e8a7b268c9b3</errorID>
      <errorWord>以</errorWord>
      <group>L1_Grammar</group>
      <groupName>语法问题</groupName>
      <ability>L2_Grammar</ability>
      <abilityName>语法错误</abilityName>
      <candidateList>
        <item>情形，以</item>
      </candidateList>
      <explain/>
      <paraID>5725DFB3</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6DD5B-DBE1-4558-A4B9-903F87E279A9}">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93035548-72B2-4F08-9389-336823B04D93}">
  <ds:schemaRefs/>
</ds:datastoreItem>
</file>

<file path=customXml/itemProps5.xml><?xml version="1.0" encoding="utf-8"?>
<ds:datastoreItem xmlns:ds="http://schemas.openxmlformats.org/officeDocument/2006/customXml" ds:itemID="{3DA4E9B9-234E-4A7E-A94B-45DC7FDCD599}">
  <ds:schemaRefs/>
</ds:datastoreItem>
</file>

<file path=customXml/itemProps6.xml><?xml version="1.0" encoding="utf-8"?>
<ds:datastoreItem xmlns:ds="http://schemas.openxmlformats.org/officeDocument/2006/customXml" ds:itemID="{47b5d144-4da9-4ed9-9afa-30962139167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6961</Words>
  <Characters>7270</Characters>
  <Lines>84</Lines>
  <Paragraphs>23</Paragraphs>
  <TotalTime>0</TotalTime>
  <ScaleCrop>false</ScaleCrop>
  <LinksUpToDate>false</LinksUpToDate>
  <CharactersWithSpaces>8014</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李凯</cp:lastModifiedBy>
  <cp:lastPrinted>2026-04-07T02:15:00Z</cp:lastPrinted>
  <dcterms:modified xsi:type="dcterms:W3CDTF">2026-04-09T00:19:23Z</dcterms:modified>
  <cp:revision>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eyJoZGlkIjoiNzZkOTg1NDgzNjA1ZTM4MTEwNzM1ZDNhM2M1NDkxYzQiLCJ1c2VySWQiOiIyNjE5MzYxOTUifQ==</vt:lpwstr>
  </property>
</Properties>
</file>